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B6390" w14:textId="77777777" w:rsidR="0096725A" w:rsidRPr="00A156DD" w:rsidRDefault="000C7F27" w:rsidP="000C7F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522106845"/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F16AB0" w:rsidRPr="00A156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 САНАТОРНО-КУРОРТНОГО СООРУЖЕНИЯ</w:t>
      </w:r>
    </w:p>
    <w:bookmarkEnd w:id="0"/>
    <w:p w14:paraId="03376F1F" w14:textId="77777777" w:rsidR="0096725A" w:rsidRPr="00A156DD" w:rsidRDefault="0096725A" w:rsidP="008E05A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AEA9A5" w14:textId="77777777" w:rsidR="007A7810" w:rsidRPr="00A156DD" w:rsidRDefault="00D27809" w:rsidP="007A781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</w:t>
      </w:r>
    </w:p>
    <w:p w14:paraId="47AEC6F5" w14:textId="77777777" w:rsidR="008E05A5" w:rsidRPr="00A156DD" w:rsidRDefault="001A61AA" w:rsidP="007A781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санаторно-курортного учреждения</w:t>
      </w:r>
      <w:r w:rsidR="00520EAD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7A7810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Филиал</w:t>
      </w:r>
      <w:r w:rsidR="00520EAD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а</w:t>
      </w:r>
      <w:r w:rsidR="00036204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ПАО «РКК «Энергия» - </w:t>
      </w:r>
      <w:r w:rsidR="008212AC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Пансионат санаторного типа «Восток»</w:t>
      </w:r>
      <w:r w:rsidR="008E05A5" w:rsidRPr="00A156D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</w:p>
    <w:p w14:paraId="17136F54" w14:textId="77777777" w:rsidR="008E05A5" w:rsidRPr="00A156DD" w:rsidRDefault="008E05A5" w:rsidP="008E05A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санатория, профилактория, пансионата, клиники)</w:t>
      </w:r>
    </w:p>
    <w:p w14:paraId="5FA2B770" w14:textId="77777777" w:rsidR="00D27809" w:rsidRPr="00A156DD" w:rsidRDefault="00D27809" w:rsidP="008E05A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64404C" w14:textId="77777777" w:rsidR="00D27809" w:rsidRPr="00A156DD" w:rsidRDefault="00D27809" w:rsidP="008E05A5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</w:t>
      </w:r>
    </w:p>
    <w:p w14:paraId="210359B6" w14:textId="10AFEE3E" w:rsidR="008212AC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Пансионат санаторного типа «Восток»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 основания: 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1970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Категория по классификации средств размещени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я: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Без звезд</w:t>
      </w:r>
      <w:r w:rsidR="009D73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(закончилась в мае 2022 года)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(официальное количество звезд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государствен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классификации, если имеется)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Коечная емкость: </w:t>
      </w:r>
      <w:r w:rsidR="000D1A9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="003341B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36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 для лечения и отдыха гостей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 с ограниченными возможностями: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 имеется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(имеются / не имеются)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Возрастной состав обслуживаемых гостей: </w:t>
      </w:r>
      <w:r w:rsidR="009D7300">
        <w:rPr>
          <w:rFonts w:ascii="Times New Roman" w:eastAsia="Times New Roman" w:hAnsi="Times New Roman" w:cs="Times New Roman"/>
          <w:sz w:val="20"/>
          <w:szCs w:val="20"/>
          <w:lang w:eastAsia="ru-RU"/>
        </w:rPr>
        <w:t>--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(указать возрастны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е границы обслуживаемых гостей)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Средний возраст обслуживаемых гостей за посл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едние 3 года: </w:t>
      </w:r>
      <w:r w:rsidR="009D73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--</w:t>
      </w:r>
    </w:p>
    <w:p w14:paraId="18955424" w14:textId="77777777" w:rsidR="008212AC" w:rsidRPr="00A156DD" w:rsidRDefault="00D27809" w:rsidP="008212AC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примерный возраст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Собственность: </w:t>
      </w:r>
      <w:r w:rsidR="008212AC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Публичное акционерное общество «Ракетно-космическая корпораци</w:t>
      </w:r>
      <w:r w:rsidR="009B5D46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я «Энергия» имени С.П. Королёва</w:t>
      </w:r>
    </w:p>
    <w:p w14:paraId="33C9B3B5" w14:textId="77777777" w:rsidR="00C4524C" w:rsidRPr="00F135B2" w:rsidRDefault="008212AC" w:rsidP="008212A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собственника)</w:t>
      </w:r>
      <w:r w:rsidR="00D27809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27809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Земельный участок: 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60 458 </w:t>
      </w:r>
      <w:r w:rsidR="007460B5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кв.м, 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 аренде на 49 лет</w:t>
      </w:r>
    </w:p>
    <w:p w14:paraId="5BFFFD4B" w14:textId="77777777" w:rsidR="00C4524C" w:rsidRPr="00F135B2" w:rsidRDefault="00D27809" w:rsidP="00C4524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(площадь в кв. м; в собств</w:t>
      </w:r>
      <w:r w:rsidR="008E05A5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енности, в аренде; срок аренды)</w:t>
      </w: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Юридический адрес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филиала: </w:t>
      </w:r>
      <w:r w:rsidR="00B156FF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141070</w:t>
      </w:r>
      <w:r w:rsidR="002D727E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, РФ, Московская область, г. Королёв, ул. Ленина, д. 4А</w:t>
      </w:r>
    </w:p>
    <w:p w14:paraId="06A51E96" w14:textId="77777777" w:rsidR="00233557" w:rsidRPr="00F135B2" w:rsidRDefault="00D27809" w:rsidP="002335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Фактический адрес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филиала</w:t>
      </w: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3557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352847, Россия, Краснодарский край, Туапсинский муниципальный район, Тенгинское сельское поселение, с.Лермонтово, пансионат «Восток» территория.</w:t>
      </w:r>
    </w:p>
    <w:p w14:paraId="07930908" w14:textId="77777777" w:rsidR="00C4524C" w:rsidRPr="00F135B2" w:rsidRDefault="00D27809" w:rsidP="00233557">
      <w:pPr>
        <w:spacing w:after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8-86167-61-7-80, 8-86167-61-8-97</w:t>
      </w:r>
      <w:r w:rsidR="000D1A90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Факс: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8-86167-61-7-80, 8-86167-61-8-97</w:t>
      </w:r>
      <w:r w:rsidR="000D1A90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14:paraId="2ECE35A6" w14:textId="77777777" w:rsidR="00C4524C" w:rsidRPr="00F135B2" w:rsidRDefault="00D27809" w:rsidP="00C45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Электронная почта</w:t>
      </w:r>
      <w:r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8" w:history="1">
        <w:r w:rsidR="00C4524C" w:rsidRPr="00F135B2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vostok_pansionat@mail.ru</w:t>
        </w:r>
      </w:hyperlink>
    </w:p>
    <w:p w14:paraId="37ECEE8E" w14:textId="77777777" w:rsidR="00C4524C" w:rsidRPr="00F135B2" w:rsidRDefault="00D27809" w:rsidP="007460B5">
      <w:pPr>
        <w:rPr>
          <w:rFonts w:ascii="Times New Roman" w:eastAsia="Calibri" w:hAnsi="Times New Roman" w:cs="Times New Roman"/>
          <w:sz w:val="20"/>
          <w:szCs w:val="20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Официальный сайт: </w:t>
      </w:r>
      <w:hyperlink r:id="rId9" w:history="1"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http</w:t>
        </w:r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</w:rPr>
          <w:t>://</w:t>
        </w:r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spaceholiday</w:t>
        </w:r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</w:rPr>
          <w:t>.</w:t>
        </w:r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  <w:lang w:val="en-US"/>
          </w:rPr>
          <w:t>ru</w:t>
        </w:r>
        <w:r w:rsidR="007460B5" w:rsidRPr="00F135B2">
          <w:rPr>
            <w:rFonts w:ascii="Times New Roman" w:eastAsia="Calibri" w:hAnsi="Times New Roman" w:cs="Times New Roman"/>
            <w:sz w:val="20"/>
            <w:szCs w:val="20"/>
            <w:u w:val="single"/>
          </w:rPr>
          <w:t>/</w:t>
        </w:r>
      </w:hyperlink>
      <w:r w:rsidR="007460B5" w:rsidRPr="00F135B2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="00C4524C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www.vostok-pansionat.com</w:t>
      </w:r>
    </w:p>
    <w:p w14:paraId="1788A1D8" w14:textId="77777777" w:rsidR="00D27809" w:rsidRPr="00F135B2" w:rsidRDefault="00D27809" w:rsidP="008E05A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B5904A" w14:textId="77777777" w:rsidR="00D27809" w:rsidRPr="00F135B2" w:rsidRDefault="00D27809" w:rsidP="008E05A5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Лицензии и сертификаты</w:t>
      </w:r>
    </w:p>
    <w:p w14:paraId="236D6943" w14:textId="77777777" w:rsidR="00D27809" w:rsidRPr="00F135B2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1. Лицензии на осуществление видов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084"/>
        <w:gridCol w:w="1600"/>
        <w:gridCol w:w="1331"/>
        <w:gridCol w:w="1756"/>
        <w:gridCol w:w="1901"/>
      </w:tblGrid>
      <w:tr w:rsidR="00F135B2" w:rsidRPr="00F135B2" w14:paraId="168002FC" w14:textId="77777777" w:rsidTr="00C4524C">
        <w:trPr>
          <w:trHeight w:val="15"/>
        </w:trPr>
        <w:tc>
          <w:tcPr>
            <w:tcW w:w="688" w:type="dxa"/>
            <w:hideMark/>
          </w:tcPr>
          <w:p w14:paraId="376BE4EA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hideMark/>
          </w:tcPr>
          <w:p w14:paraId="4139B9FA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hideMark/>
          </w:tcPr>
          <w:p w14:paraId="5EA084E9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hideMark/>
          </w:tcPr>
          <w:p w14:paraId="4F17B75C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hideMark/>
          </w:tcPr>
          <w:p w14:paraId="5BE220A8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hideMark/>
          </w:tcPr>
          <w:p w14:paraId="0D0BBDE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3319729B" w14:textId="77777777" w:rsidTr="00C4524C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FF3166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16E435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D8A0A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лицензии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571BB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лицензии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8F370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лицензии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00E18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лицензию</w:t>
            </w:r>
          </w:p>
        </w:tc>
      </w:tr>
      <w:tr w:rsidR="00F135B2" w:rsidRPr="00F135B2" w14:paraId="31BB97AB" w14:textId="77777777" w:rsidTr="000D1A90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24E6D83" w14:textId="77777777" w:rsidR="00D27809" w:rsidRPr="00F135B2" w:rsidRDefault="00C4524C" w:rsidP="000D1A90">
            <w:pPr>
              <w:spacing w:after="0" w:line="240" w:lineRule="auto"/>
              <w:ind w:left="-149" w:right="-1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5CC2630" w14:textId="77777777" w:rsidR="00D27809" w:rsidRPr="00F135B2" w:rsidRDefault="00C4524C" w:rsidP="000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деятельности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3E1D2FC" w14:textId="77777777" w:rsidR="00D27809" w:rsidRPr="00F135B2" w:rsidRDefault="00C4524C" w:rsidP="00233557">
            <w:pPr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ЛО23-01</w:t>
            </w:r>
            <w:r w:rsidR="00233557"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-013524</w:t>
            </w: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67D554" w14:textId="77777777" w:rsidR="00D27809" w:rsidRPr="00F135B2" w:rsidRDefault="00233557" w:rsidP="0023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0D1A90"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="000D1A90"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C4524C"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F6FD1CE" w14:textId="77777777" w:rsidR="00D27809" w:rsidRPr="00F135B2" w:rsidRDefault="000D1A90" w:rsidP="000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FD0A0F4" w14:textId="77777777" w:rsidR="00D27809" w:rsidRPr="00F135B2" w:rsidRDefault="000D1A90" w:rsidP="000D1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здравоохранения Краснодарского края</w:t>
            </w:r>
          </w:p>
        </w:tc>
      </w:tr>
      <w:tr w:rsidR="00F135B2" w:rsidRPr="00F135B2" w14:paraId="546A211E" w14:textId="77777777" w:rsidTr="00C4524C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64BAC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1C313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5959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E83B43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653C7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8DC59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0160A605" w14:textId="77777777" w:rsidTr="00C4524C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854D2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C743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2D5D9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288FA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D999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912BD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CDBA9F" w14:textId="77777777" w:rsidR="00D27809" w:rsidRPr="00F135B2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Лицензии на пользование недрами</w:t>
      </w:r>
      <w:r w:rsidR="000A14FA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14FA" w:rsidRPr="00F135B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 имеется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076"/>
        <w:gridCol w:w="1239"/>
        <w:gridCol w:w="1239"/>
        <w:gridCol w:w="1794"/>
        <w:gridCol w:w="2317"/>
      </w:tblGrid>
      <w:tr w:rsidR="00F135B2" w:rsidRPr="00F135B2" w14:paraId="5DA5A055" w14:textId="77777777" w:rsidTr="00D27809">
        <w:trPr>
          <w:trHeight w:val="15"/>
        </w:trPr>
        <w:tc>
          <w:tcPr>
            <w:tcW w:w="739" w:type="dxa"/>
            <w:hideMark/>
          </w:tcPr>
          <w:p w14:paraId="367D576E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14:paraId="018FEB1C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14:paraId="093B43FA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14:paraId="41AB872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6C6C53B1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hideMark/>
          </w:tcPr>
          <w:p w14:paraId="12D3AD22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6CB79768" w14:textId="77777777" w:rsidTr="00D27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04B273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3EA9E2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назначение и вид работ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084794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лицензии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AEB1A4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лицензии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18EE3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лицензии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57AF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Орган, выдавший лицензию</w:t>
            </w:r>
          </w:p>
        </w:tc>
      </w:tr>
      <w:tr w:rsidR="00F135B2" w:rsidRPr="00F135B2" w14:paraId="676E159D" w14:textId="77777777" w:rsidTr="00D27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871E2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5C3BE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3254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A7CD9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45911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9988D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34ABD6F1" w14:textId="77777777" w:rsidTr="00D27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0115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4E569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419B3A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CCEBF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44496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88081C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635C7260" w14:textId="77777777" w:rsidTr="00D2780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619AF1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81DCA8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FAC8F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D4EF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CBA828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EF07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9CC8F4" w14:textId="77777777" w:rsidR="00D27809" w:rsidRPr="00F135B2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Сертификаты на работы (услуги)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2615"/>
        <w:gridCol w:w="1391"/>
        <w:gridCol w:w="1467"/>
        <w:gridCol w:w="1505"/>
        <w:gridCol w:w="1773"/>
      </w:tblGrid>
      <w:tr w:rsidR="00F135B2" w:rsidRPr="00F135B2" w14:paraId="0C1E4843" w14:textId="77777777" w:rsidTr="00A156DD">
        <w:trPr>
          <w:trHeight w:val="15"/>
        </w:trPr>
        <w:tc>
          <w:tcPr>
            <w:tcW w:w="604" w:type="dxa"/>
            <w:hideMark/>
          </w:tcPr>
          <w:p w14:paraId="55D6310D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hideMark/>
          </w:tcPr>
          <w:p w14:paraId="152495A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hideMark/>
          </w:tcPr>
          <w:p w14:paraId="378E81B6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hideMark/>
          </w:tcPr>
          <w:p w14:paraId="7112EC9F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hideMark/>
          </w:tcPr>
          <w:p w14:paraId="7E0C70DE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hideMark/>
          </w:tcPr>
          <w:p w14:paraId="3E52DE13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79F36AEE" w14:textId="77777777" w:rsidTr="00A156DD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6DF27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6B801B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E7AB3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сертификата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62A19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сертификата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99F1B3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действия сертификата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A3A18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 (организация), выдавший сертификат</w:t>
            </w:r>
          </w:p>
        </w:tc>
      </w:tr>
      <w:tr w:rsidR="00F135B2" w:rsidRPr="00F135B2" w14:paraId="68612A6F" w14:textId="77777777" w:rsidTr="00A156DD">
        <w:trPr>
          <w:trHeight w:val="58"/>
        </w:trPr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A1FD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4BD8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8650D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F9584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B4F63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E17563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F135B2" w14:paraId="60C455D7" w14:textId="77777777" w:rsidTr="00A156DD"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5CB7F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7CCBE8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77E6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8868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3D34A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A5F3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1DF93D" w14:textId="77777777" w:rsidR="00D27809" w:rsidRPr="00F135B2" w:rsidRDefault="00D27809" w:rsidP="008E05A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EF74BA" w14:textId="77777777" w:rsidR="00D27809" w:rsidRPr="00F135B2" w:rsidRDefault="00D27809" w:rsidP="008E05A5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Медицинский профиль</w:t>
      </w:r>
    </w:p>
    <w:p w14:paraId="145DB5B3" w14:textId="77777777" w:rsidR="00D27809" w:rsidRPr="00F135B2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таблице поставьте значок "V" напротив классов заболеваний, определяющих</w:t>
      </w:r>
      <w:r w:rsidR="008E05A5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основной и дополнительный медицинский профиль (специализацию)</w:t>
      </w:r>
      <w:r w:rsidR="008E05A5"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35B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санаторно-курортного учреждения.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7415"/>
        <w:gridCol w:w="875"/>
      </w:tblGrid>
      <w:tr w:rsidR="00F135B2" w:rsidRPr="00F135B2" w14:paraId="05AD6EDB" w14:textId="77777777" w:rsidTr="00D27809">
        <w:trPr>
          <w:trHeight w:val="15"/>
        </w:trPr>
        <w:tc>
          <w:tcPr>
            <w:tcW w:w="1109" w:type="dxa"/>
            <w:hideMark/>
          </w:tcPr>
          <w:p w14:paraId="6A105B5B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hideMark/>
          </w:tcPr>
          <w:p w14:paraId="108DAF44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14:paraId="26898B30" w14:textId="77777777" w:rsidR="00D27809" w:rsidRPr="00F135B2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35B2" w:rsidRPr="00F135B2" w14:paraId="3010DA9D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286CC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по МКБ-10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7A25A3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заболевания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2BCC7" w14:textId="77777777" w:rsidR="00D27809" w:rsidRPr="00F135B2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V/-</w:t>
            </w:r>
          </w:p>
        </w:tc>
      </w:tr>
      <w:tr w:rsidR="00D27809" w:rsidRPr="00A156DD" w14:paraId="43B91912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F74FB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780A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EF346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CEBD576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3AB5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126B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C6E27F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CAE304A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8F9F7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VI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A5A5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нервной системы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96F43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DB5774D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7F3D4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EC80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2D6CD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25286BC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EC73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1CBDA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уха и сосцевидного отростка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580FF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C72DA33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07BAC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648E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системы кровообращения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6A3B3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7822257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9BE0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B004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органов дыхания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6B4C7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C863787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6C3AC0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1694B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органов пищеварения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51151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4931488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D0D7C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CB26E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кожи и подкожной клетчатки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0A2D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7F39B7C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74867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XIII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F1443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костно-мышечной системы и соединительной ткани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D33060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EA3521A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097E5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XIV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020B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мочеполовой системы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3849D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19398FF" w14:textId="77777777" w:rsidTr="00D27809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18BD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E42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54C7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6613CB7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62F64C" w14:textId="77777777" w:rsidR="00D27809" w:rsidRPr="00A156DD" w:rsidRDefault="00D27809" w:rsidP="008E05A5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Здания и сооружения</w:t>
      </w:r>
    </w:p>
    <w:p w14:paraId="7E8F95D3" w14:textId="77777777" w:rsidR="008E05A5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 таблице укажите здания (корпуса) и сооружения, расположенные на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 санаторно-курортного учреждения с обозначением функциональног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назначения. В случае совмещения в одном здании (корпусе) различных по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функциям помещений (служб) в графе "Функциональное назначение" перечислите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данные функции.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73C626" w14:textId="77777777" w:rsidR="008E05A5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Примеры функционального назначения: административное, проживание, лечебное,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 питания, досуг и культурное обслуживание, спортивное,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хозяйственное.</w:t>
      </w:r>
    </w:p>
    <w:p w14:paraId="25857B72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 под таблицей укажите информацию об имеющихся теплых переходах между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корпусами (зданиями).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144"/>
        <w:gridCol w:w="799"/>
        <w:gridCol w:w="895"/>
        <w:gridCol w:w="1027"/>
        <w:gridCol w:w="996"/>
        <w:gridCol w:w="1076"/>
      </w:tblGrid>
      <w:tr w:rsidR="00D72F56" w:rsidRPr="00A156DD" w14:paraId="33B4E837" w14:textId="77777777" w:rsidTr="00D72F56">
        <w:trPr>
          <w:trHeight w:val="15"/>
        </w:trPr>
        <w:tc>
          <w:tcPr>
            <w:tcW w:w="1418" w:type="dxa"/>
            <w:hideMark/>
          </w:tcPr>
          <w:p w14:paraId="0CDD7D8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hideMark/>
          </w:tcPr>
          <w:p w14:paraId="2824CDC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hideMark/>
          </w:tcPr>
          <w:p w14:paraId="26F808B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hideMark/>
          </w:tcPr>
          <w:p w14:paraId="1472324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hideMark/>
          </w:tcPr>
          <w:p w14:paraId="7BFF048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hideMark/>
          </w:tcPr>
          <w:p w14:paraId="015CFD12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hideMark/>
          </w:tcPr>
          <w:p w14:paraId="6765492B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F56" w:rsidRPr="00A156DD" w14:paraId="505EA5FC" w14:textId="77777777" w:rsidTr="00D17250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E3D5302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(наименование) здания (корпуса), сооружения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A64313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 назначение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2681773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кв. м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E589808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Этажность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CD2B1F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4FC114A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530133B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последней реконструкции</w:t>
            </w:r>
          </w:p>
        </w:tc>
      </w:tr>
      <w:tr w:rsidR="00C90523" w:rsidRPr="00A156DD" w14:paraId="151B3B92" w14:textId="77777777" w:rsidTr="00992B8F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28F95" w14:textId="77777777" w:rsidR="00C90523" w:rsidRPr="00A156DD" w:rsidRDefault="00C90523" w:rsidP="00C9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Строения</w:t>
            </w:r>
          </w:p>
        </w:tc>
      </w:tr>
      <w:tr w:rsidR="00D72F56" w:rsidRPr="00A156DD" w14:paraId="5EF66A9F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90DDB" w14:textId="77777777" w:rsidR="00D27809" w:rsidRPr="00A156DD" w:rsidRDefault="00D72F56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D27809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Административный корпус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55EC7" w14:textId="77777777" w:rsidR="00D27809" w:rsidRPr="00A156DD" w:rsidRDefault="008B00F7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дминистративное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1D86D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8A929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E6263" w14:textId="77777777" w:rsidR="00D27809" w:rsidRPr="00A156DD" w:rsidRDefault="004322E5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1374C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133574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2E7F112F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53A8B" w14:textId="77777777" w:rsidR="00D27809" w:rsidRPr="00A156DD" w:rsidRDefault="00D72F56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Спальный корпус №1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83A5BB" w14:textId="77777777" w:rsidR="00D27809" w:rsidRPr="00A156DD" w:rsidRDefault="008B00F7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7A02D3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CB374A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Цокольный и 3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4D52B" w14:textId="77777777" w:rsidR="00D27809" w:rsidRPr="00A156DD" w:rsidRDefault="004322E5" w:rsidP="00233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  <w:r w:rsidR="0023355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42B0CE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5B50B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BAE83CA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C2F5AA" w14:textId="77777777" w:rsidR="00D27809" w:rsidRPr="00A156DD" w:rsidRDefault="00D72F56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Спальный корпус №2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7606F" w14:textId="77777777" w:rsidR="00D27809" w:rsidRPr="00A156DD" w:rsidRDefault="008B00F7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B6ED1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7748BA" w14:textId="77777777" w:rsidR="00D27809" w:rsidRPr="00A156DD" w:rsidRDefault="004322E5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Цокольный и 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DEAB3" w14:textId="77777777" w:rsidR="00D27809" w:rsidRPr="00A156DD" w:rsidRDefault="004322E5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91BAC9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2011г.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757C3" w14:textId="77777777" w:rsidR="00D27809" w:rsidRPr="00A156DD" w:rsidRDefault="00D17250" w:rsidP="008B00F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1D9008EE" w14:textId="77777777" w:rsidTr="00D72F56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2E62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527B0" w14:textId="77777777" w:rsidR="00D27809" w:rsidRPr="00A156DD" w:rsidRDefault="00D27809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104E9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A41E3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9287C" w14:textId="77777777" w:rsidR="00D27809" w:rsidRPr="00A156DD" w:rsidRDefault="00D27809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2EF78" w14:textId="77777777" w:rsidR="00D27809" w:rsidRPr="00A156DD" w:rsidRDefault="00D27809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9A0F2" w14:textId="77777777" w:rsidR="00D27809" w:rsidRPr="00A156DD" w:rsidRDefault="00D27809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F56" w:rsidRPr="00A156DD" w14:paraId="7FB93BBC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361F6" w14:textId="77777777" w:rsidR="004322E5" w:rsidRPr="00A156DD" w:rsidRDefault="00D72F56" w:rsidP="0043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Спальный корпус №3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C1E97E" w14:textId="77777777" w:rsidR="004322E5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27596B" w14:textId="77777777" w:rsidR="004322E5" w:rsidRPr="00A156DD" w:rsidRDefault="004322E5" w:rsidP="0043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9E451F" w14:textId="77777777" w:rsidR="004322E5" w:rsidRPr="00A156DD" w:rsidRDefault="004322E5" w:rsidP="0043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Цокольный и 3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E9BCA" w14:textId="77777777" w:rsidR="004322E5" w:rsidRPr="00A156DD" w:rsidRDefault="004322E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B72F2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B56A3B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06D4C99C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35A77E" w14:textId="77777777" w:rsidR="004322E5" w:rsidRPr="00A156DD" w:rsidRDefault="00D72F56" w:rsidP="0043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Лечебный комплекс с бассейном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673A8E" w14:textId="77777777" w:rsidR="004322E5" w:rsidRPr="00A156DD" w:rsidRDefault="004322E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3E32C2" w14:textId="77777777" w:rsidR="004322E5" w:rsidRPr="00A156DD" w:rsidRDefault="004322E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1339,6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2DDDD1" w14:textId="77777777" w:rsidR="004322E5" w:rsidRPr="00A156DD" w:rsidRDefault="004322E5" w:rsidP="0043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A3949C" w14:textId="77777777" w:rsidR="004322E5" w:rsidRPr="00A156DD" w:rsidRDefault="004322E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88FDEA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81BA4C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68973F84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70A8A" w14:textId="77777777" w:rsidR="004322E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4322E5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корпус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C11B2" w14:textId="77777777" w:rsidR="004322E5" w:rsidRPr="00A156DD" w:rsidRDefault="004322E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EFB108" w14:textId="77777777" w:rsidR="004322E5" w:rsidRPr="00A156DD" w:rsidRDefault="008B00F7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751CE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A13C5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952E6E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22FED6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4242A187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6C9AC0" w14:textId="77777777" w:rsidR="004322E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8B00F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Трансформаторная подстанция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796B87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1EE13A" w14:textId="77777777" w:rsidR="004322E5" w:rsidRPr="00A156DD" w:rsidRDefault="008B00F7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B336FA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0E48B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C8C87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7DD53" w14:textId="77777777" w:rsidR="004322E5" w:rsidRPr="00A156DD" w:rsidRDefault="0023355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</w:tr>
      <w:tr w:rsidR="00D72F56" w:rsidRPr="00A156DD" w14:paraId="18A3AAF3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B92DC" w14:textId="77777777" w:rsidR="004322E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8B00F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Склад-гараж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7DBB18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F51E6" w14:textId="77777777" w:rsidR="004322E5" w:rsidRPr="00A156DD" w:rsidRDefault="008B00F7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5B7A7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34600" w14:textId="77777777" w:rsidR="004322E5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16104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A3A952" w14:textId="77777777" w:rsidR="004322E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270434C5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1DEED" w14:textId="77777777" w:rsidR="008B00F7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  <w:r w:rsidR="008B00F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Клуб-столовая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322235" w14:textId="77777777" w:rsidR="008B00F7" w:rsidRPr="00A156DD" w:rsidRDefault="008B00F7" w:rsidP="002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 питания, досуг и культурное обслуживание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572B9D" w14:textId="77777777" w:rsidR="008B00F7" w:rsidRPr="00A156DD" w:rsidRDefault="008B00F7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2368,4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0F023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96135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2F6B5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F7065" w14:textId="77777777" w:rsidR="00233557" w:rsidRPr="00A156DD" w:rsidRDefault="0023355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  <w:p w14:paraId="7D57A93B" w14:textId="77777777" w:rsidR="008B00F7" w:rsidRPr="00A156DD" w:rsidRDefault="0023355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D72F56" w:rsidRPr="00A156DD" w14:paraId="748E8802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9389D" w14:textId="77777777" w:rsidR="008B00F7" w:rsidRPr="00A156DD" w:rsidRDefault="008B00F7" w:rsidP="003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котельной с мазутным хозяйством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ADD113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3AB147" w14:textId="77777777" w:rsidR="008B00F7" w:rsidRPr="00A156DD" w:rsidRDefault="008B00F7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AFAF6F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A0979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A19C2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3B0728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2F6F1AE6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4A5F2" w14:textId="77777777" w:rsidR="008B00F7" w:rsidRPr="00A156DD" w:rsidRDefault="008B00F7" w:rsidP="003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сборно-разборный </w:t>
            </w: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бокс</w:t>
            </w:r>
            <w:r w:rsidR="00331124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5EFA13" w14:textId="77777777" w:rsidR="008B00F7" w:rsidRPr="00A156DD" w:rsidRDefault="008B00F7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C777C" w14:textId="77777777" w:rsidR="008B00F7" w:rsidRPr="00A156DD" w:rsidRDefault="00331124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07596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5BD568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16E66D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92AFCC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8CBF5D6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7B1B6" w14:textId="77777777" w:rsidR="008B00F7" w:rsidRPr="00A156DD" w:rsidRDefault="00331124" w:rsidP="003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Здание сборно-разборный бокс №2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969E3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Проходная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FE9FA" w14:textId="77777777" w:rsidR="008B00F7" w:rsidRPr="00A156DD" w:rsidRDefault="00331124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C004B8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81EC12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4A5796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0F08A8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59336206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306A8" w14:textId="77777777" w:rsidR="008B00F7" w:rsidRPr="00A156DD" w:rsidRDefault="00331124" w:rsidP="003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сборно-щитового домика №1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334DE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020B0" w14:textId="77777777" w:rsidR="008B00F7" w:rsidRPr="00A156DD" w:rsidRDefault="00331124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2B2F6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987BF5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D831C2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9AB74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547A2546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454B3" w14:textId="77777777" w:rsidR="008B00F7" w:rsidRPr="00A156DD" w:rsidRDefault="00331124" w:rsidP="00331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сборно-щитового домика №2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22CAC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88D90" w14:textId="77777777" w:rsidR="008B00F7" w:rsidRPr="00A156DD" w:rsidRDefault="00331124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CBA74C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E1495" w14:textId="77777777" w:rsidR="008B00F7" w:rsidRPr="00A156DD" w:rsidRDefault="00331124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86947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B97C4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086A5FC1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F4DDEC" w14:textId="77777777" w:rsidR="008B00F7" w:rsidRPr="00A156DD" w:rsidRDefault="00265285" w:rsidP="002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сборно-щитового домика №3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F28B5E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D94686" w14:textId="77777777" w:rsidR="008B00F7" w:rsidRPr="00A156DD" w:rsidRDefault="0026528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3776B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91D90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AFE10C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96AFE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0047E2A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E81B8B" w14:textId="77777777" w:rsidR="008B00F7" w:rsidRPr="00A156DD" w:rsidRDefault="00265285" w:rsidP="002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складских помещений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598B0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F4EB5" w14:textId="77777777" w:rsidR="008B00F7" w:rsidRPr="00A156DD" w:rsidRDefault="0026528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2B6D7D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Цокольный и 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143870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60D55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A5E68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03B0B5E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690EE9" w14:textId="77777777" w:rsidR="008B00F7" w:rsidRPr="00A156DD" w:rsidRDefault="00265285" w:rsidP="002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открытого кинотеатра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6DF204" w14:textId="77777777" w:rsidR="00265285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 и культурное </w:t>
            </w:r>
          </w:p>
          <w:p w14:paraId="58EA302F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4765C6" w14:textId="77777777" w:rsidR="008B00F7" w:rsidRPr="00A156DD" w:rsidRDefault="0026528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82994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000C00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D931F1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5DD180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5733CDC7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2FF655" w14:textId="77777777" w:rsidR="008B00F7" w:rsidRPr="00A156DD" w:rsidRDefault="00265285" w:rsidP="00265285">
            <w:pPr>
              <w:spacing w:after="0" w:line="240" w:lineRule="auto"/>
              <w:ind w:left="-149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душевого павильона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09E4FB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263AD" w14:textId="77777777" w:rsidR="008B00F7" w:rsidRPr="00A156DD" w:rsidRDefault="0026528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D6AC4F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Цокольный и 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CF89E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FA756D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77C0FF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1FE89ADB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6A2EA5" w14:textId="77777777" w:rsidR="008B00F7" w:rsidRPr="00A156DD" w:rsidRDefault="00265285" w:rsidP="00265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овощехранилище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C6A99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256C3" w14:textId="77777777" w:rsidR="008B00F7" w:rsidRPr="00A156DD" w:rsidRDefault="00265285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72EF5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16F15" w14:textId="77777777" w:rsidR="008B00F7" w:rsidRPr="00A156DD" w:rsidRDefault="00265285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F38B1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EC3C1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39E0AFD6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8991EF" w14:textId="77777777" w:rsidR="008B00F7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Коттедж №4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B05783" w14:textId="77777777" w:rsidR="008B00F7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1A26B1" w14:textId="77777777" w:rsidR="008B00F7" w:rsidRPr="00A156DD" w:rsidRDefault="00D72F56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B0F93" w14:textId="77777777" w:rsidR="008B00F7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A12183" w14:textId="77777777" w:rsidR="008B00F7" w:rsidRPr="00A156DD" w:rsidRDefault="00D72F56" w:rsidP="0023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3355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8F97C0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D8695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0828049F" w14:textId="77777777" w:rsidTr="00B52FE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C676EF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Коттедж №5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CDB8FF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EC003" w14:textId="77777777" w:rsidR="00D17250" w:rsidRPr="00A156DD" w:rsidRDefault="00D17250" w:rsidP="00B52FE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5927D4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59C9DA" w14:textId="77777777" w:rsidR="00D17250" w:rsidRPr="00A156DD" w:rsidRDefault="00D17250" w:rsidP="00233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233557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A1A83B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BFB8F9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37B5501B" w14:textId="77777777" w:rsidTr="00B52FE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60B47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Кафе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2B4928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A25D60" w14:textId="77777777" w:rsidR="00D17250" w:rsidRPr="00A156DD" w:rsidRDefault="00D17250" w:rsidP="00B52FE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38,8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4EE30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9277C2" w14:textId="77777777" w:rsidR="00D17250" w:rsidRPr="00A156DD" w:rsidRDefault="00233557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0942E3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7F095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167A0CDF" w14:textId="77777777" w:rsidTr="00B52FE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EFCB1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Парикмахерская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0E6D2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Бытовая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63DBEE" w14:textId="77777777" w:rsidR="00D17250" w:rsidRPr="00A156DD" w:rsidRDefault="00D17250" w:rsidP="00B52FE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F92AE7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FB9E9" w14:textId="77777777" w:rsidR="00D17250" w:rsidRPr="00A156DD" w:rsidRDefault="00233557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BBD8E3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7C73F9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130336F0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4C92B0" w14:textId="77777777" w:rsidR="008B00F7" w:rsidRPr="00A156DD" w:rsidRDefault="00D1725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Коттедж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45550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699CB4" w14:textId="77777777" w:rsidR="008B00F7" w:rsidRPr="00A156DD" w:rsidRDefault="00D17250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139,8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AD798A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C55F0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199182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00BD9" w14:textId="77777777" w:rsidR="008B00F7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4AC13B73" w14:textId="77777777" w:rsidTr="00B52FE7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5F4404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Сооружения</w:t>
            </w:r>
          </w:p>
        </w:tc>
      </w:tr>
      <w:tr w:rsidR="00D17250" w:rsidRPr="00A156DD" w14:paraId="416F29E9" w14:textId="77777777" w:rsidTr="00B52FE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27720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Проходной туннель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10A59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A6DEC3" w14:textId="77777777" w:rsidR="00D17250" w:rsidRPr="00A156DD" w:rsidRDefault="00D17250" w:rsidP="00B52FE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C9DED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Подземный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38B0E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A5899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5CE7C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246C77F8" w14:textId="77777777" w:rsidTr="00B52FE7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A7B8B1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Сооружение Теплица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655178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F32309" w14:textId="77777777" w:rsidR="00D17250" w:rsidRPr="00A156DD" w:rsidRDefault="00D17250" w:rsidP="00B52FE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94042F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7158D6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69FAD0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7B4B6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1BF45DA5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43345E" w14:textId="77777777" w:rsidR="00265285" w:rsidRPr="00A156DD" w:rsidRDefault="00D72F56" w:rsidP="008B0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Сооружение </w:t>
            </w:r>
          </w:p>
          <w:p w14:paraId="5D3CDABB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A01706" w14:textId="77777777" w:rsidR="0026528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9FE18C" w14:textId="77777777" w:rsidR="00265285" w:rsidRPr="00A156DD" w:rsidRDefault="00D72F56" w:rsidP="008B00F7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9CA3AF" w14:textId="77777777" w:rsidR="0026528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049AA" w14:textId="77777777" w:rsidR="00265285" w:rsidRPr="00A156DD" w:rsidRDefault="00D72F56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56D779" w14:textId="77777777" w:rsidR="0026528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951932" w14:textId="77777777" w:rsidR="00265285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0523" w:rsidRPr="00A156DD" w14:paraId="40B12580" w14:textId="77777777" w:rsidTr="00992B8F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B94B8D" w14:textId="77777777" w:rsidR="00C90523" w:rsidRPr="00A156DD" w:rsidRDefault="00C90523" w:rsidP="009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детской площадки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41413" w14:textId="77777777" w:rsidR="00C90523" w:rsidRPr="00A156DD" w:rsidRDefault="00C90523" w:rsidP="009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D2EB0E" w14:textId="77777777" w:rsidR="00C90523" w:rsidRPr="00A156DD" w:rsidRDefault="00C90523" w:rsidP="00992B8F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903CDF" w14:textId="77777777" w:rsidR="00C90523" w:rsidRPr="00A156DD" w:rsidRDefault="00C90523" w:rsidP="009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C071D" w14:textId="77777777" w:rsidR="00C90523" w:rsidRPr="00A156DD" w:rsidRDefault="00C90523" w:rsidP="009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299DAE" w14:textId="77777777" w:rsidR="00C90523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92F441" w14:textId="77777777" w:rsidR="00C90523" w:rsidRPr="00A156DD" w:rsidRDefault="00D17250" w:rsidP="0099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CAC05AF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F868B4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пансионата (дороги)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D5ACFC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A3975" w14:textId="77777777" w:rsidR="00D72F56" w:rsidRPr="00A156DD" w:rsidRDefault="00D72F56" w:rsidP="00D72F56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5B0549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E69BCE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F42951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1EF74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0EB76C91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314E4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пансионата (теннисный павильон)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2554A7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2D852D" w14:textId="77777777" w:rsidR="00D72F56" w:rsidRPr="00A156DD" w:rsidRDefault="00D72F56" w:rsidP="00D72F56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5AE884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96C945" w14:textId="77777777" w:rsidR="00D72F56" w:rsidRPr="00A156DD" w:rsidRDefault="00D72F56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B45A8B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0277B7" w14:textId="77777777" w:rsidR="00233557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61CA3D51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CCBC49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Благоустройства пляжа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600C8C" w14:textId="77777777" w:rsidR="008F6C20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Досуг, культурное </w:t>
            </w:r>
          </w:p>
          <w:p w14:paraId="59CE0A09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обслуживание,</w:t>
            </w:r>
            <w:r w:rsidR="00334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3D76E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4C80D6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F75E79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EFFB6F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DA300" w14:textId="77777777" w:rsidR="00A156DD" w:rsidRPr="00A156DD" w:rsidRDefault="00A156DD" w:rsidP="00A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  <w:p w14:paraId="53B2EA06" w14:textId="77777777" w:rsidR="00A156DD" w:rsidRPr="00A156DD" w:rsidRDefault="00A156DD" w:rsidP="00A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  <w:p w14:paraId="11C8DCC5" w14:textId="77777777" w:rsidR="00D72F56" w:rsidRPr="00A156DD" w:rsidRDefault="00A156DD" w:rsidP="00A1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</w:tr>
      <w:tr w:rsidR="00D72F56" w:rsidRPr="00A156DD" w14:paraId="08D60EB7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9F3EC5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Дорога асфальто-бетонная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7C616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70E82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48D3B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B01DF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3C85D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4A7779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11C71CE3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FF26F9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Композиция </w:t>
            </w: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Космос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6E38A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D4111B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A108D6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DCACEC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E28F88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93E47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7AE13F2C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ABE3F1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Костровая площадка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546639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E27219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3FF74E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FF5D73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0F71F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51AC8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31FA04CE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4176FE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Наружные лестницы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7EB96E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C6B8E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D70212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77646D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4750C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B4A32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049DE041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725DB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Облицовка естественным камнем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434AD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59CD4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E2B89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E8FB4A" w14:textId="77777777" w:rsidR="00D72F56" w:rsidRPr="00A156DD" w:rsidRDefault="008F6C20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D1B86" w14:textId="77777777" w:rsidR="00D72F56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15D51E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03848730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B0D6EF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Ограждения территории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3266F1" w14:textId="77777777" w:rsidR="00D72F56" w:rsidRPr="00A156DD" w:rsidRDefault="00C90523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A3F668" w14:textId="77777777" w:rsidR="00D72F56" w:rsidRPr="00A156DD" w:rsidRDefault="008F6C2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0B8DD" w14:textId="77777777" w:rsidR="00D72F56" w:rsidRPr="00A156DD" w:rsidRDefault="008F6C2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30E242" w14:textId="77777777" w:rsidR="00D72F56" w:rsidRPr="00A156DD" w:rsidRDefault="00C90523" w:rsidP="00D72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64CE13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428F69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F56" w:rsidRPr="00A156DD" w14:paraId="2F6CD38B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30053" w14:textId="77777777" w:rsidR="00D72F56" w:rsidRPr="00A156DD" w:rsidRDefault="00C90523" w:rsidP="00C90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Пешеходные дорожки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70395C" w14:textId="77777777" w:rsidR="00D72F56" w:rsidRPr="00A156DD" w:rsidRDefault="00C90523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5543A7" w14:textId="77777777" w:rsidR="00D72F56" w:rsidRPr="00A156DD" w:rsidRDefault="00C90523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115793" w14:textId="77777777" w:rsidR="00D72F56" w:rsidRPr="00A156DD" w:rsidRDefault="00D1725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59908C" w14:textId="77777777" w:rsidR="00D72F56" w:rsidRPr="00A156DD" w:rsidRDefault="00C90523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B254D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A2B7AA" w14:textId="77777777" w:rsidR="00D72F56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6C20" w:rsidRPr="00A156DD" w14:paraId="00F52395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C4CB7" w14:textId="77777777" w:rsidR="008F6C20" w:rsidRPr="00A156DD" w:rsidRDefault="00C90523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Подпорная стена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804C9" w14:textId="77777777" w:rsidR="008F6C20" w:rsidRPr="00A156DD" w:rsidRDefault="00C90523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C7A0D" w14:textId="77777777" w:rsidR="008F6C20" w:rsidRPr="00A156DD" w:rsidRDefault="00D1725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62EEE8" w14:textId="77777777" w:rsidR="008F6C20" w:rsidRPr="00A156DD" w:rsidRDefault="00D1725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41E3D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B8C97A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161375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6C20" w:rsidRPr="00A156DD" w14:paraId="5E63B4D7" w14:textId="77777777" w:rsidTr="00D72F56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62C7D2" w14:textId="77777777" w:rsidR="008F6C20" w:rsidRPr="00A156DD" w:rsidRDefault="00D1725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8B913" w14:textId="77777777" w:rsidR="008F6C20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Досуг, спортивное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00C2F4" w14:textId="77777777" w:rsidR="008F6C20" w:rsidRPr="00A156DD" w:rsidRDefault="00D17250" w:rsidP="008F6C20">
            <w:pPr>
              <w:spacing w:after="0" w:line="240" w:lineRule="auto"/>
              <w:ind w:left="-97" w:right="-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43D531" w14:textId="77777777" w:rsidR="008F6C20" w:rsidRPr="00A156DD" w:rsidRDefault="00D17250" w:rsidP="008F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6AEBE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A5EC2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91E0A4" w14:textId="77777777" w:rsidR="008F6C20" w:rsidRPr="00A156DD" w:rsidRDefault="00D17250" w:rsidP="008B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21D7DF7" w14:textId="77777777" w:rsidR="00D17250" w:rsidRPr="00A156DD" w:rsidRDefault="00D27809" w:rsidP="00D1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Теплые переходы имеются между сл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едующими корпусами (зданиями):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 имеются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Общий физический износ зданий и сооружений в процентах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77</w:t>
      </w:r>
      <w:r w:rsidR="002D727E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%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307628C0" w14:textId="77777777" w:rsidR="00D17250" w:rsidRPr="00A156DD" w:rsidRDefault="00D17250" w:rsidP="00D1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6142F" w14:textId="77777777" w:rsidR="00D27809" w:rsidRPr="00A156DD" w:rsidRDefault="00D27809" w:rsidP="00D1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Инженерные сооружения, сети, системы, оборудование</w:t>
      </w:r>
    </w:p>
    <w:p w14:paraId="44411F06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таблице отметьте коммунальные сети, инженерные сооружения, системы,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оборудование, расположенные на территории санаторно-курортного учреждения.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 графе "Краткое описание" укажите технические характеристики сетей,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систем, оборудования: протяженность, мощность, тип оборудования и т.п., а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укажите физический износ в процентах.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337"/>
        <w:gridCol w:w="1136"/>
        <w:gridCol w:w="1378"/>
        <w:gridCol w:w="1728"/>
        <w:gridCol w:w="1208"/>
      </w:tblGrid>
      <w:tr w:rsidR="00D27809" w:rsidRPr="00A156DD" w14:paraId="49D394C0" w14:textId="77777777" w:rsidTr="00D27809">
        <w:trPr>
          <w:trHeight w:val="15"/>
        </w:trPr>
        <w:tc>
          <w:tcPr>
            <w:tcW w:w="554" w:type="dxa"/>
            <w:hideMark/>
          </w:tcPr>
          <w:p w14:paraId="114FFBC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hideMark/>
          </w:tcPr>
          <w:p w14:paraId="4479D50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14:paraId="10EE7D6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hideMark/>
          </w:tcPr>
          <w:p w14:paraId="284DCF0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4C0C2DF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hideMark/>
          </w:tcPr>
          <w:p w14:paraId="0A4D12B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76EE7022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E7246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72D02E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94C0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 (да/нет)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58D4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прокладки (установки)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9A424C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ремонта (да/нет)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E458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описание, износ (%)</w:t>
            </w:r>
          </w:p>
        </w:tc>
      </w:tr>
      <w:tr w:rsidR="00D27809" w:rsidRPr="00A156DD" w14:paraId="16447064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50C09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A0F0B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FE1D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74AC4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C4FB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B0BE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27809" w:rsidRPr="00A156DD" w14:paraId="54FF5EDB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986D24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9FDC7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водоснабжения: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DA7C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D9CEB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C278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6740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138A806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6D79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A9CF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магистральный водопровод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9598E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7036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B209A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E69AC" w14:textId="7528BDA6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40722030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2E56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706D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скважина питьевой воды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F4EC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F451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9B6A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C0185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D9C1DCD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49B93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2E06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круглосуточное горячее водоснабжение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7811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A05FF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E764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D2D3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B759A0D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0094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FDCE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канализации: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A5F0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CC34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D0B1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0F0D1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2BDD8A1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A399D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51EB5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ECD8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DEF10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2977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910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425A6E1E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2C42F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223E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900E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58F6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ABC8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E7E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5553989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F477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A5A6E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отопления: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FC8E0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A099F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E00734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14C34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41CDC30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D240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BB93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C83C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8A0F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31F2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201B8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7DC39D9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BF65A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AB21B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93AD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3A11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974B9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CAD96" w14:textId="2D34FCE3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34BB0B1B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3F1F5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85F95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газоснабжения: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BD820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F02CA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ADDF1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154B2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27834060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5C78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E3584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EB9B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883F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B81A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AE01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50565E6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965E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8717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5D4F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7254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DD4B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5FB4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6FB87B6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230EAE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7193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электроснабжения: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8FB531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26DA97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C98C3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D5CBC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04B02DF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2553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C01D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E527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D96A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8C01C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AEC45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767998B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FC16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A9AF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автономное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842A9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21F10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EA891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590F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AB35694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7A315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42AF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Аварийное освещение, обеспечивающее основное освещение и работу основного оборудования в течение не менее 24 часов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0A3A4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28B9E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2F95A" w14:textId="77777777" w:rsidR="00D27809" w:rsidRPr="00A156DD" w:rsidRDefault="00D27809" w:rsidP="00D172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4BA1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911EE00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D1FE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8E3E0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охраны: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EE93A6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2F981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4ABE86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C13D6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03C6AB8D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E4808B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2428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охранная сигнализация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DB47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41D07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82447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47B9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96ED17B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FE33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C882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замки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F00B9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AA93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B076F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926B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5FA089E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6752D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114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в коридорах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73C5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02768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88DC7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DFA59" w14:textId="0D9FA7B5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17250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77620666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29588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36500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A897E5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8225A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AC1B2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58BD4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EEF0B58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C74B7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36351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вентиляции: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A0B949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0E2E4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3CEF3D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2C9A9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19AE802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931C9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BC9CC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естественная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85D6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843F1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4324F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AF75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9455794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6DB3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C59E2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приточная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14D0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5FAD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74BB09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381332" w14:textId="6B499F3B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0BB9F66C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DB0B2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B04DA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06B0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666B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10959C" w14:textId="77777777" w:rsidR="00D27809" w:rsidRPr="00A156DD" w:rsidRDefault="00B52FE7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874EA" w14:textId="7884E75A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58F2FEA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F56A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1C91E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противопожарной охраны: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5EBD0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045A70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0E464A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B6949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5EDCB781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FD3B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9C9C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пожарная сигнализация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FB1D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63BF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6D7F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A8980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737F76B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8B8D7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57E16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средства пожаротушения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F095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5BE5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4263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DAC334" w14:textId="29EDBA1C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2500E12D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9EF4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D0B1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(другое)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FA09E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417B68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80C7C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3EABB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9316543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B3BA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BBB03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Лифты и подъемники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63D2D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C906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5C4A0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91F35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4D231765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6A39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DBE8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телефонной связи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40F0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03C6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1B221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806A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27809" w:rsidRPr="00A156DD" w14:paraId="616DBFC0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454D6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7BF8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 телевизионной связи (кабельное, антенны)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BD76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3E5E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6E9E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8958C" w14:textId="60E14A10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D27809" w:rsidRPr="00A156DD" w14:paraId="7BE3677D" w14:textId="77777777" w:rsidTr="00D27809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202D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2DA8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оповещения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6354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69C2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E1DA0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58E5E" w14:textId="2E2E77E8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5E062137" w14:textId="77777777" w:rsidR="00D27809" w:rsidRPr="00A156DD" w:rsidRDefault="00D27809" w:rsidP="008E05A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353018" w14:textId="77777777" w:rsidR="00D27809" w:rsidRPr="00A156DD" w:rsidRDefault="00D27809" w:rsidP="008E05A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VI. Описание территории</w:t>
      </w:r>
    </w:p>
    <w:p w14:paraId="0F82DEE4" w14:textId="77777777" w:rsidR="00D17250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Количество зданий (корпусов) на территории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29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том числе: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кирпичных -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бетонных (монолит) -</w:t>
      </w:r>
      <w:r w:rsid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8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деревянных -</w:t>
      </w:r>
      <w:r w:rsid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Количеств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о автотранспорта в пользовании: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6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том числе: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легковых 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4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грузовых -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автобусов -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прочие (указать какие) 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3. Площадка для парковки автотранспорта гостей: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30</w:t>
      </w:r>
      <w:r w:rsidR="002D727E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мест</w:t>
      </w:r>
    </w:p>
    <w:p w14:paraId="2AAD7FF6" w14:textId="58946B75" w:rsidR="00D17250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(кол-во парковочных мест)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Ограждение вокруг территории</w:t>
      </w:r>
      <w:r w:rsidR="0036216A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36216A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имеется</w:t>
      </w:r>
      <w:r w:rsidR="0036216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-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профнастил и мет. сетка.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какое)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 Внешнее освещение в темное время суток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 имеется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12BD82" w14:textId="4DCD4BF4" w:rsidR="00D17250" w:rsidRPr="00A156DD" w:rsidRDefault="00D27809" w:rsidP="00D1725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установлено ли освещение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зданий и территории)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 Охрана территории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D727E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человека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(кол-во человек в смену)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7. Парковая зона: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(краткое описание: тротуары, д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етские площадки, пруды, фонтаны)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Природный ландшафт местности с зелёными</w:t>
      </w:r>
      <w:r w:rsid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насаждения</w:t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>ми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множеством кустарников и деревьев. </w:t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Тротуарные дорожки,</w:t>
      </w:r>
      <w:r w:rsid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выложенные плиткой и оформленные бордюрами. На территории имеется,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многофункциональная спортивная площадка с профессиональным покрытием (43м*19м), крытый павильон, библиотека, площадь для проведения дискотек и лагерных мероприятий, амфитеатр, летняя эстрада (7,80м*13,50 м), кинозал</w:t>
      </w:r>
      <w:r w:rsid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200 мест (сцена 7,0м*5,0м), 10 беседок.</w:t>
      </w:r>
    </w:p>
    <w:p w14:paraId="32FD0675" w14:textId="7985405D" w:rsidR="00A156DD" w:rsidRDefault="00D17250" w:rsidP="00A156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Территория пляжа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это природный песчаник, с отмелью до 50 м. Подход к нему обустроен подземным переходом под федеральной трассой. Медицинский и спасательный пункты, благоустроенные аэрарии с шезлонгами</w:t>
      </w:r>
      <w:r w:rsidR="0036216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FED955D" w14:textId="77777777" w:rsidR="00D17250" w:rsidRPr="00A156DD" w:rsidRDefault="00D17250" w:rsidP="00A156DD">
      <w:pPr>
        <w:spacing w:after="0" w:line="240" w:lineRule="auto"/>
        <w:textAlignment w:val="baseline"/>
      </w:pPr>
      <w:r w:rsidRPr="00A156DD">
        <w:t xml:space="preserve"> </w:t>
      </w:r>
    </w:p>
    <w:p w14:paraId="4887E8FA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8.Территория приспособлена для гостей с ограниченными возможностями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(пандусы, широкие дверные проемы и т.д.):</w:t>
      </w:r>
      <w:r w:rsidR="000976FE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76FE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Нет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8E05A5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(краткое описание)</w:t>
      </w:r>
    </w:p>
    <w:p w14:paraId="210190A5" w14:textId="77777777" w:rsidR="008A11D4" w:rsidRPr="00A156DD" w:rsidRDefault="008A11D4" w:rsidP="008A11D4">
      <w:pPr>
        <w:spacing w:after="0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16CAE7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Персонал</w:t>
      </w:r>
    </w:p>
    <w:p w14:paraId="0972EC45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1. Штатная численность сотрудников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таблице укажите штатную численность сотрудников с разбивкой по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соответствующим группам.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4"/>
        <w:gridCol w:w="1931"/>
      </w:tblGrid>
      <w:tr w:rsidR="00D27809" w:rsidRPr="00A156DD" w14:paraId="01126E7A" w14:textId="77777777" w:rsidTr="000976FE">
        <w:trPr>
          <w:trHeight w:val="15"/>
        </w:trPr>
        <w:tc>
          <w:tcPr>
            <w:tcW w:w="7424" w:type="dxa"/>
            <w:hideMark/>
          </w:tcPr>
          <w:p w14:paraId="18DEB93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hideMark/>
          </w:tcPr>
          <w:p w14:paraId="3373EB3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3C75DCE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4F03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групп персонала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09380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штатных единиц</w:t>
            </w:r>
          </w:p>
        </w:tc>
      </w:tr>
      <w:tr w:rsidR="000976FE" w:rsidRPr="00A156DD" w14:paraId="6D0210ED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668C89" w14:textId="77777777" w:rsidR="000976FE" w:rsidRPr="00A156DD" w:rsidRDefault="000976FE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штатных единиц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A68C4" w14:textId="79C7CC05" w:rsidR="000976FE" w:rsidRPr="00A156DD" w:rsidRDefault="009D7300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0976FE" w:rsidRPr="00A156DD" w14:paraId="2351038C" w14:textId="77777777" w:rsidTr="007A7810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503941" w14:textId="77777777" w:rsidR="000976FE" w:rsidRPr="00A156DD" w:rsidRDefault="000976FE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Летние штатное расписание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12E7B" w14:textId="0D6EC82A" w:rsidR="000976FE" w:rsidRPr="00A156DD" w:rsidRDefault="009D7300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0976FE" w:rsidRPr="00A156DD" w14:paraId="7976DE4F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1DAB0" w14:textId="77777777" w:rsidR="000976FE" w:rsidRPr="00A156DD" w:rsidRDefault="000976FE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Зимние штатное расписание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F810E" w14:textId="300C4FE9" w:rsidR="000976FE" w:rsidRPr="00A156DD" w:rsidRDefault="009D7300" w:rsidP="009D7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8</w:t>
            </w:r>
          </w:p>
        </w:tc>
      </w:tr>
      <w:tr w:rsidR="00D27809" w:rsidRPr="00A156DD" w14:paraId="7D8959E6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B6FF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2321C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505392A7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AC4D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административно-управленческий персонал (руководители, секретариат, бухгалтерия, ревизионный отдел, отдел кадров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6D4DEE" w14:textId="00508879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27809" w:rsidRPr="00A156DD" w14:paraId="301F1FE5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DFF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персонал (врачи, медсестры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BAAA2B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D27809" w:rsidRPr="00A156DD" w14:paraId="54E3C0C9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759B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персонал (воспитатели, учителя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D9FDA0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6609DEC3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7BAC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 службы организации питания (работники ресторана, кафе, бара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765E3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050E743F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3DD2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 службы управления номерным фондом (работники службы приема и размещения, служб горничных, портье, безопасности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89DE7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7809" w:rsidRPr="00A156DD" w14:paraId="552AFD87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8E59C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инженерно-техническая служба (гл. инженер, механики, работники служб текущего ремонта и т.п.)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5CB73" w14:textId="0590BA7F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27809" w:rsidRPr="00A156DD" w14:paraId="13624B4A" w14:textId="77777777" w:rsidTr="000976FE">
        <w:tc>
          <w:tcPr>
            <w:tcW w:w="7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CFC8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персонал, не вошедший в перечисленные группы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80DB1A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3CEF1D5D" w14:textId="359A9BF0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Фактическая численность медицинского персонала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 состоянию на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A156DD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D730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а) 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D27809" w:rsidRPr="00A156DD" w14:paraId="3D93F089" w14:textId="77777777" w:rsidTr="00D27809">
        <w:trPr>
          <w:trHeight w:val="15"/>
        </w:trPr>
        <w:tc>
          <w:tcPr>
            <w:tcW w:w="5544" w:type="dxa"/>
            <w:hideMark/>
          </w:tcPr>
          <w:p w14:paraId="3C465D9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hideMark/>
          </w:tcPr>
          <w:p w14:paraId="728042E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507C8583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F9667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специалистов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B9D712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</w:tr>
      <w:tr w:rsidR="00D27809" w:rsidRPr="00A156DD" w14:paraId="7995ACD7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AC05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529E75" w14:textId="545BE6E2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362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</w:p>
        </w:tc>
      </w:tr>
      <w:tr w:rsidR="00D27809" w:rsidRPr="00A156DD" w14:paraId="40C2CAD9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14B91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E042A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7967319D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CCFF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2BDC7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176DF528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7485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медицинский персонал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CE6E64" w14:textId="3BA61CE1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  <w:r w:rsidR="0069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</w:t>
            </w:r>
          </w:p>
        </w:tc>
      </w:tr>
      <w:tr w:rsidR="00D27809" w:rsidRPr="00A156DD" w14:paraId="46E10349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2B8B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Младший медицинский персонал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549B93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147D9CB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315"/>
      </w:tblGrid>
      <w:tr w:rsidR="00D27809" w:rsidRPr="00A156DD" w14:paraId="065CDDEC" w14:textId="77777777" w:rsidTr="00D27809">
        <w:trPr>
          <w:trHeight w:val="15"/>
        </w:trPr>
        <w:tc>
          <w:tcPr>
            <w:tcW w:w="5544" w:type="dxa"/>
            <w:hideMark/>
          </w:tcPr>
          <w:p w14:paraId="7C7B0527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5" w:type="dxa"/>
            <w:hideMark/>
          </w:tcPr>
          <w:p w14:paraId="1681A327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488EFAA1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A568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специалистов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6C1A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</w:tr>
      <w:tr w:rsidR="00D27809" w:rsidRPr="00A156DD" w14:paraId="46425295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31D4B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A75B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2CB8CBC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66EFF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03B9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75FDF10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E30A0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Доктора наук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365A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CF3B8C8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FD143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Кандидаты наук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FCA286" w14:textId="26E8EE29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7809" w:rsidRPr="00A156DD" w14:paraId="689D439D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4C32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Врачи высшей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F514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4A10CCD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37DA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Врачи I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D161C9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45F79C9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4D17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Врачи II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949686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E34B616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CFC51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сестры высшей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928F3" w14:textId="572E7B0F" w:rsidR="00D27809" w:rsidRPr="00A156DD" w:rsidRDefault="009D730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27809" w:rsidRPr="00A156DD" w14:paraId="17C28CA7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A529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сестры I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F5A9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1E0F9F7" w14:textId="77777777" w:rsidTr="00D2780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A8E9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Медицинские сестры II квалификационной категории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C882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5EE26DD8" w14:textId="176C6334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Фактическая численность педагогического персонала (при наличии)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состоянию на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A156DD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9D730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D27809" w:rsidRPr="00A156DD" w14:paraId="06395C27" w14:textId="77777777" w:rsidTr="000976FE">
        <w:trPr>
          <w:trHeight w:val="15"/>
        </w:trPr>
        <w:tc>
          <w:tcPr>
            <w:tcW w:w="5009" w:type="dxa"/>
            <w:hideMark/>
          </w:tcPr>
          <w:p w14:paraId="2F9CCDB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hideMark/>
          </w:tcPr>
          <w:p w14:paraId="2D8C9B9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5AC533A2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10069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специалистов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9977C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</w:tr>
      <w:tr w:rsidR="00D27809" w:rsidRPr="00A156DD" w14:paraId="7450F8CF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5AA18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44D93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51018148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6196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A7119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3994A60F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97FA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32CAA2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14C4F0C4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B354E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E133D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976FE" w:rsidRPr="00A156DD" w14:paraId="55BAE46F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54E5E" w14:textId="77777777" w:rsidR="000976FE" w:rsidRPr="00A156DD" w:rsidRDefault="000976FE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Вожатый 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C4AB4" w14:textId="77777777" w:rsidR="000976FE" w:rsidRPr="00A156DD" w:rsidRDefault="00A156DD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976FE" w:rsidRPr="00A156DD" w14:paraId="101DA764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A58B4" w14:textId="77777777" w:rsidR="000976FE" w:rsidRPr="00A156DD" w:rsidRDefault="00EE6941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вожатый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9DE30" w14:textId="77777777" w:rsidR="000976FE" w:rsidRPr="00A156DD" w:rsidRDefault="00A156DD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976FE" w:rsidRPr="00A156DD" w14:paraId="176CCF39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B5389" w14:textId="77777777" w:rsidR="000976FE" w:rsidRPr="00A156DD" w:rsidRDefault="00EE6941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08F0E" w14:textId="77777777" w:rsidR="000976FE" w:rsidRPr="00A156DD" w:rsidRDefault="00A156DD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016E9" w:rsidRPr="00A156DD" w14:paraId="15F2F3CB" w14:textId="77777777" w:rsidTr="007A7810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68DF5" w14:textId="77777777" w:rsidR="006016E9" w:rsidRPr="00A156DD" w:rsidRDefault="006016E9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Психолог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0B816" w14:textId="77777777" w:rsidR="006016E9" w:rsidRPr="00A156DD" w:rsidRDefault="00A156DD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27809" w:rsidRPr="00A156DD" w14:paraId="12D79D98" w14:textId="77777777" w:rsidTr="000976FE"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F776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(указать)</w:t>
            </w:r>
          </w:p>
        </w:tc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3ACC3" w14:textId="77777777" w:rsidR="00D27809" w:rsidRPr="00A156DD" w:rsidRDefault="00A156DD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74C58125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Номерной фонд</w:t>
      </w:r>
    </w:p>
    <w:p w14:paraId="57F859BB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 наличия номеров, предназначенных для проживания только гостей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категории "дети", информацию по ним укажите в строках "Номера для детей"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нижней части таблицы.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455"/>
        <w:gridCol w:w="1599"/>
        <w:gridCol w:w="1656"/>
        <w:gridCol w:w="1690"/>
      </w:tblGrid>
      <w:tr w:rsidR="00D27809" w:rsidRPr="00A156DD" w14:paraId="4B4B9207" w14:textId="77777777" w:rsidTr="00D17250">
        <w:trPr>
          <w:trHeight w:val="15"/>
        </w:trPr>
        <w:tc>
          <w:tcPr>
            <w:tcW w:w="2955" w:type="dxa"/>
            <w:hideMark/>
          </w:tcPr>
          <w:p w14:paraId="6D974D5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hideMark/>
          </w:tcPr>
          <w:p w14:paraId="607F372E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hideMark/>
          </w:tcPr>
          <w:p w14:paraId="0B74D6A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hideMark/>
          </w:tcPr>
          <w:p w14:paraId="1C5A75B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hideMark/>
          </w:tcPr>
          <w:p w14:paraId="5562D32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20D3B7A9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2DF0FC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номера</w:t>
            </w:r>
          </w:p>
        </w:tc>
        <w:tc>
          <w:tcPr>
            <w:tcW w:w="3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82B03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номеров данного типа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AFF2F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мест во всех номерах данного типа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7FF22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дополнит. мест в номере данного типа</w:t>
            </w:r>
          </w:p>
        </w:tc>
      </w:tr>
      <w:tr w:rsidR="00D27809" w:rsidRPr="00A156DD" w14:paraId="50719464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98F0E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202EC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6F4DE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находятся на консервации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CE062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8F37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469B672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6B0F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CF0DFB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58166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01414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F38F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5E4ED2C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9154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1DA7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6343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ADCB9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74C4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CCA292D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6B742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Однокомнатный одноместный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52A7E0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FF2DE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FACD7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E66C0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D50C500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A497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Однокомнатный двухместный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20558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3DF0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F01A1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E564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BBB3844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A2575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FE2D6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09F1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84D5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22D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F0818BC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A4F4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Джуниор сюит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70816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213D1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23C3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3C795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239CFE6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9B01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D68E9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853C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3B45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B4C4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6FC4B48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9ACC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642C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DC3F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46AA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9C1C7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AE94502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E0EB6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Сюит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B313D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C5DF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7EB90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D46F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4D99CBB1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092330" w14:textId="77777777" w:rsidR="00D17250" w:rsidRPr="00A156DD" w:rsidRDefault="00D17250" w:rsidP="00B52F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Первой категории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7AA86" w14:textId="77777777" w:rsidR="00D17250" w:rsidRPr="00A156DD" w:rsidRDefault="003341B9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75B875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326248" w14:textId="77777777" w:rsidR="00D17250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F12EB5" w14:textId="77777777" w:rsidR="00D17250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3DE2803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281B6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(указать)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AFC03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DE59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E4D2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326A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79665DB0" w14:textId="77777777" w:rsidTr="00B52FE7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1CB0A" w14:textId="77777777" w:rsidR="00D17250" w:rsidRPr="00A156DD" w:rsidRDefault="00D17250" w:rsidP="00B52F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для детей, всего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71135" w14:textId="77777777" w:rsidR="00D17250" w:rsidRPr="00A156DD" w:rsidRDefault="003341B9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BD82C" w14:textId="77777777" w:rsidR="00D17250" w:rsidRPr="00A156DD" w:rsidRDefault="00D17250" w:rsidP="00B52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0F97B" w14:textId="77777777" w:rsidR="00D17250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FDA4C" w14:textId="77777777" w:rsidR="00D17250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9656503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51F19" w14:textId="77777777" w:rsidR="00D17250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  <w:p w14:paraId="1626ED28" w14:textId="77777777" w:rsidR="00D27809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какие)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4E0A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0B980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3F5E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E2D1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75B558B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E0F5C3" w14:textId="77777777" w:rsidR="00D27809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кат.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41133B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8B8CA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FFB26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2ACC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51215109" w14:textId="77777777" w:rsidTr="00D17250"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D63A7" w14:textId="77777777" w:rsidR="00D17250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кат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4D350" w14:textId="77777777" w:rsidR="00D17250" w:rsidRPr="00A156DD" w:rsidRDefault="00D17250" w:rsidP="0033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34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FB6F23" w14:textId="77777777" w:rsidR="00D17250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E39211" w14:textId="77777777" w:rsidR="00D17250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6775DC" w14:textId="77777777" w:rsidR="00D17250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062EB77D" w14:textId="77777777" w:rsidR="00D27809" w:rsidRPr="00A156DD" w:rsidRDefault="00D27809" w:rsidP="008E05A5">
      <w:pPr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41FB7E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Используемые природные лечебные ресурсы</w:t>
      </w:r>
    </w:p>
    <w:p w14:paraId="0359FCC0" w14:textId="77777777" w:rsidR="008A11D4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1. Минеральные воды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таблице укажите наименование используемой группы минеральной воды в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зависимости от ионного состава и (или) наличия специфических компонентов.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заполнении используйте следующие наименования групп минеральных вод: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для групп минеральных вод питьевых: гидрокарбонатная, хлоридная,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сульфатная, смешанная (какая) или укажите другую;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E41FB69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- для групп минеральных вод, используемых для наружного применения: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углекислая, сероводородная, радоновая, кремнистая, бромная, йодная,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йодобромная, мышьяковистая, вода с высоким содержанием металла (Fe, AL, Cu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др.) или укажите другую.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Значок "V" в графе "Собственная скважина" поставьте в случае, если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используемая минеральная вода добывается из собственной скважины, а в графе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"Приобретенная" - если минеральная вода приобретается по договору на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поставку минеральной воды.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8"/>
        <w:gridCol w:w="1752"/>
        <w:gridCol w:w="1945"/>
      </w:tblGrid>
      <w:tr w:rsidR="00D27809" w:rsidRPr="00A156DD" w14:paraId="4446B3C9" w14:textId="77777777" w:rsidTr="00D27809">
        <w:trPr>
          <w:trHeight w:val="15"/>
        </w:trPr>
        <w:tc>
          <w:tcPr>
            <w:tcW w:w="6653" w:type="dxa"/>
            <w:hideMark/>
          </w:tcPr>
          <w:p w14:paraId="3456C4A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14:paraId="7FC449B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284D9B2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203A3DC2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C06D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EC09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Собственная скважина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E5472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Приобретенная</w:t>
            </w:r>
          </w:p>
        </w:tc>
      </w:tr>
      <w:tr w:rsidR="00D27809" w:rsidRPr="00A156DD" w14:paraId="785D12D1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FF29F" w14:textId="77777777" w:rsidR="00D17250" w:rsidRPr="00A156DD" w:rsidRDefault="00D27809" w:rsidP="00D172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минеральной воды питьевые:</w:t>
            </w:r>
          </w:p>
          <w:p w14:paraId="7CEBB1F9" w14:textId="703E9036" w:rsidR="00D27809" w:rsidRPr="00A156DD" w:rsidRDefault="00D17250" w:rsidP="00D172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(указать </w:t>
            </w:r>
            <w:r w:rsidR="0036216A"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17932B" w14:textId="77777777" w:rsidR="00D27809" w:rsidRPr="00A156DD" w:rsidRDefault="002D727E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5C040" w14:textId="77777777" w:rsidR="00D27809" w:rsidRPr="00A156DD" w:rsidRDefault="002D727E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042962F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A7C547" w14:textId="77777777" w:rsidR="00D27809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Гидрокарбонатная натриево-кальциевая с повышенным содержанием кремния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7F741" w14:textId="77777777" w:rsidR="00D27809" w:rsidRPr="00A156DD" w:rsidRDefault="003341B9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556DF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F9FE5E1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88558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44F3D4" w14:textId="77777777" w:rsidR="00D27809" w:rsidRPr="00A156DD" w:rsidRDefault="00D27809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AEE2C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47B0975E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29EB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CE9763" w14:textId="77777777" w:rsidR="00D27809" w:rsidRPr="00A156DD" w:rsidRDefault="00D27809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927574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27923DD1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BBBC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 минеральной воды для наружного применения: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4FAED7" w14:textId="77777777" w:rsidR="00D27809" w:rsidRPr="00A156DD" w:rsidRDefault="002D727E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3370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FA03731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5A389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39E581" w14:textId="77777777" w:rsidR="00D27809" w:rsidRPr="00A156DD" w:rsidRDefault="00D27809" w:rsidP="002D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647E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87BA266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20BF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4219A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E555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22E8FE82" w14:textId="77777777" w:rsidTr="00D27809"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206B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83DE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8C5D6E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7887E2" w14:textId="77777777" w:rsidR="00D17250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Наличие функционирующего питьевого бювета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 имеется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E01CDF5" w14:textId="77777777" w:rsidR="00D17250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(количество кранов)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Водозабор (при наличии собственной скважины):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 имеется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Количество скважин, всего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том числе: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эксплуатационных: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наблюдательных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ые запасы минеральной воды (м3):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Категория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:-</w:t>
      </w:r>
    </w:p>
    <w:p w14:paraId="1646F637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эксплуатации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Годовая потребность (м3)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Наличие технологической схемы эксплуатации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Количество водозаборов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Производительность (м3 /час)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Лечебные грязи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385"/>
      </w:tblGrid>
      <w:tr w:rsidR="00D27809" w:rsidRPr="00A156DD" w14:paraId="222F17B2" w14:textId="77777777" w:rsidTr="00D27809">
        <w:trPr>
          <w:trHeight w:val="15"/>
        </w:trPr>
        <w:tc>
          <w:tcPr>
            <w:tcW w:w="4435" w:type="dxa"/>
            <w:hideMark/>
          </w:tcPr>
          <w:p w14:paraId="3B60570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hideMark/>
          </w:tcPr>
          <w:p w14:paraId="79F7601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334AA9A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CD585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87F83B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Месторождение лечебной грязи</w:t>
            </w:r>
          </w:p>
        </w:tc>
      </w:tr>
      <w:tr w:rsidR="00D27809" w:rsidRPr="00A156DD" w14:paraId="00C7A46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5B4AA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Иловые сульфидные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CB4F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6D2DA65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FAC52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Сапропелевые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9684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988828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114AC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(указать)</w:t>
            </w:r>
          </w:p>
        </w:tc>
        <w:tc>
          <w:tcPr>
            <w:tcW w:w="6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6DC0C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55037943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Характеристика запасов (при наличии грязехранилища):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Балансовые запасы (м3)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br/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Годовая потребность (м3):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Наличие технологической схемы эксплуатации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Емкость грязехранилища (м3)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0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014FD67C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Лечебно-диагностическая база</w:t>
      </w:r>
    </w:p>
    <w:p w14:paraId="6EE41009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1. Наличие в штате врачей по медицинским специальностям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674"/>
        <w:gridCol w:w="4208"/>
        <w:gridCol w:w="521"/>
      </w:tblGrid>
      <w:tr w:rsidR="00D27809" w:rsidRPr="00A156DD" w14:paraId="5A49E76C" w14:textId="77777777" w:rsidTr="00D27809">
        <w:trPr>
          <w:trHeight w:val="15"/>
        </w:trPr>
        <w:tc>
          <w:tcPr>
            <w:tcW w:w="4435" w:type="dxa"/>
            <w:hideMark/>
          </w:tcPr>
          <w:p w14:paraId="3E4823EE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70972DC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72C561E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194A812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5333774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FF8C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8666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E45E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Мануалист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8C94C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F6C1BE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355B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Офтальмолог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5B97D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DC9E2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Эндокринолог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AAD9A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7C3B02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77570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Невропатолог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2161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6177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F296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712385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9A54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5772B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86DC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Психотерапевт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87E4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F60F5C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8893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Терапевт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850FD8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DBDE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Уролог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AA74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D0C20D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C1FE6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A96B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8461F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Рентгенолог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E194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6303AE1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3C6F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Проктолог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4F82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0C4C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Функциональной диагностики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9497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6A7E14F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3ACF7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5248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C6256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Иглорефлексотерапевт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5D7A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84A8D8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6A9D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Гирудотерапевт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E3E5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0BB53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Клинико-биохимической лабораторной диагностики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4666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7A6C8E1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4991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Физиотерапевт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2A70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9DB76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Ультразвуковой диагностики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2467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FAF762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7544A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Лечебной физкультуры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D8214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23DE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D598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9541979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 Лабораторные методы исследования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673"/>
        <w:gridCol w:w="4150"/>
        <w:gridCol w:w="521"/>
      </w:tblGrid>
      <w:tr w:rsidR="00D27809" w:rsidRPr="00A156DD" w14:paraId="1C722063" w14:textId="77777777" w:rsidTr="00D27809">
        <w:trPr>
          <w:trHeight w:val="15"/>
        </w:trPr>
        <w:tc>
          <w:tcPr>
            <w:tcW w:w="4435" w:type="dxa"/>
            <w:hideMark/>
          </w:tcPr>
          <w:p w14:paraId="7A61FB1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1BE9994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6BAA64C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02E814C9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4E10BA7A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146B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3AA2A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73B72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Цитологические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45CE8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359001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EC55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Биохимические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49CF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B5FF1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Иммунологические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0866B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685A517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65B0E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03E0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8373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Гормональные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9D91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AB301CD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F3798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Серологические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AE8B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EB43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5301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405903B1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 Методы функциональной диагностики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1"/>
        <w:gridCol w:w="665"/>
        <w:gridCol w:w="4182"/>
        <w:gridCol w:w="517"/>
      </w:tblGrid>
      <w:tr w:rsidR="00D27809" w:rsidRPr="00A156DD" w14:paraId="2B182FFE" w14:textId="77777777" w:rsidTr="00D27809">
        <w:trPr>
          <w:trHeight w:val="15"/>
        </w:trPr>
        <w:tc>
          <w:tcPr>
            <w:tcW w:w="4435" w:type="dxa"/>
            <w:hideMark/>
          </w:tcPr>
          <w:p w14:paraId="31EF7EA2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4BD9E4D1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012C093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116A039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EC518E1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5DF7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Суточное мониторирование артериального давления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B365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B119E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Нагрузочные пробы: Велоэргометрия, Тредмилл-тест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3C5CE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744E47A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85F7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2DEC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83E0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Электроэнцефалография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B0309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258428F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DEB1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Фонокардиография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FE7B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8E03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УЗИ-диагностика сердца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FB46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4B8A86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E46C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Реография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F4B6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C0D2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УЗИ-диагностика ЖКТ и почек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01522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76F2B1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1979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Спирография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2493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7F7B0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УЗИ-диагностика щитовидной железы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9F904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2E2F3450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4104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Пневмотахометрия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8068B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E7C9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F731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63F6BDAC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 Немедикаментозные методы лечения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а) Природные 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8"/>
        <w:gridCol w:w="672"/>
        <w:gridCol w:w="4124"/>
        <w:gridCol w:w="521"/>
      </w:tblGrid>
      <w:tr w:rsidR="00D27809" w:rsidRPr="00A156DD" w14:paraId="40D24C66" w14:textId="77777777" w:rsidTr="00D27809">
        <w:trPr>
          <w:trHeight w:val="15"/>
        </w:trPr>
        <w:tc>
          <w:tcPr>
            <w:tcW w:w="4435" w:type="dxa"/>
            <w:hideMark/>
          </w:tcPr>
          <w:p w14:paraId="0BD75CC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6010253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666FF19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6F94F6F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7CA1A961" w14:textId="77777777" w:rsidTr="00D27809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C9BE9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Водолечение, в т.ч. бальнеологическое</w:t>
            </w:r>
          </w:p>
        </w:tc>
      </w:tr>
      <w:tr w:rsidR="00D27809" w:rsidRPr="00A156DD" w14:paraId="18930C3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BD81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функционирующих ванн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CE9D5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6CD0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Души: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53945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3B4268B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47A50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9275E7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1E48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8DF1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2542BD6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B810B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662D5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591E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циркулярный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1B596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8E9719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682C1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жемчужные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6F95B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CF6BE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восходящий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6ADE9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B95096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76C9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вихревые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CF82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8C53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кишечно-восходящий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9288C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F658F71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95FA6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4EAC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0DE7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Орошения: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452B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D7FC1D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CC9E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A7350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C6C07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дуоденальный дренаж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19CF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CAFCFE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C369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углекислые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06FE6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A43B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E52B0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1E0291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7CB8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йодобромные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6CDA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B9B6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промывание желудка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A60A2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2633717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48C8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лечебными травами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EF91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6EB7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Питьевое лечение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3A3E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62A56D2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94C3F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радоновые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2DA2A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4EF8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5DD3E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2628B51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58BAD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скипидарные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4D63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9B15F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A63C42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A6154CA" w14:textId="77777777" w:rsidTr="00D27809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7660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</w:t>
            </w:r>
          </w:p>
        </w:tc>
      </w:tr>
      <w:tr w:rsidR="00D27809" w:rsidRPr="00A156DD" w14:paraId="53467D16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E78B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функционирующих кушеток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6ABCB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D6419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Рефлекторно-сегментарный метод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A050B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12540D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99CB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грязевая аппликация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D1B2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4678E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Грязевые тампоны: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8634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9F9DE10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35F5E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 грязевые аппликации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6F33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E229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гинекологические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27E0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18BCAB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8C78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Гальваногрязелечение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B7D5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23DFF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кишечные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33E5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F1DF1FE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C243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Разводные ванны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36677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2C021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 пародонтозе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591F9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1A28EDC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98D2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Аппаратный метод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087F3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04178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652C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3BCE77D" w14:textId="77777777" w:rsidTr="00D27809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F5D58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Климатолечение</w:t>
            </w:r>
          </w:p>
        </w:tc>
      </w:tr>
      <w:tr w:rsidR="00D27809" w:rsidRPr="00A156DD" w14:paraId="73ED44D1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97D2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Гелиотерапия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40E3A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2899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Горная 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5E489" w14:textId="77777777" w:rsidR="00D27809" w:rsidRPr="00A156DD" w:rsidRDefault="00D17250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4376D62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6048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Аэротерапия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99948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E3C9E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Спелеотерапия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541B6" w14:textId="77777777" w:rsidR="00D27809" w:rsidRPr="00A156DD" w:rsidRDefault="00D17250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56E57A0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1A94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8A55E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D0267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221FA" w14:textId="77777777" w:rsidR="00D27809" w:rsidRPr="00A156DD" w:rsidRDefault="003341B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5246CDD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б) Физиотерапевтические методы (" 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673"/>
        <w:gridCol w:w="4159"/>
        <w:gridCol w:w="521"/>
      </w:tblGrid>
      <w:tr w:rsidR="00D27809" w:rsidRPr="00A156DD" w14:paraId="7946C25D" w14:textId="77777777" w:rsidTr="00D27809">
        <w:trPr>
          <w:trHeight w:val="15"/>
        </w:trPr>
        <w:tc>
          <w:tcPr>
            <w:tcW w:w="4435" w:type="dxa"/>
            <w:hideMark/>
          </w:tcPr>
          <w:p w14:paraId="41714F0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32F172D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73D098BE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2480B905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6F26A4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B69EA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постоянного тока: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B00DD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CE35F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электромагнитных полей: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CB791F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0CF92044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E44C0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гальванизация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6B79C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FEC5B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электростатический душ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3185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75EEB5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78AB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лекарственный электрофорез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70BF2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1477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локальная франклинизация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00022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3502F2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7D89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Низкочастотно импульсная электротерапия: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BD5DE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C8CF6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УВЧ-терапия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A2DEA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8BBFECC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E513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диадинамотерапия (тока Бернара)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EDDD6E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549ED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СВЧ-терапия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FD004" w14:textId="77777777" w:rsidR="00D27809" w:rsidRPr="003341B9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5D8670D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2AADA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амплипульстерапия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5B052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5A17E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КВЧ-терапия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3B1C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A5FF93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F6414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Высокочастотно импульсная электротерапия: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34102C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D42B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58BC7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F69440E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91F2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дарсонвализация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5D096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DFC4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4C79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1D9758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4D30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ультратонотерапия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1B79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D378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Светолечение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92DA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691D63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E7A4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7005D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5DDB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572E2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23D32212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в) Другие методы ("V" или "-")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4"/>
        <w:gridCol w:w="684"/>
        <w:gridCol w:w="4094"/>
        <w:gridCol w:w="533"/>
      </w:tblGrid>
      <w:tr w:rsidR="00D27809" w:rsidRPr="00A156DD" w14:paraId="267AF7A7" w14:textId="77777777" w:rsidTr="00D17250">
        <w:trPr>
          <w:trHeight w:val="15"/>
        </w:trPr>
        <w:tc>
          <w:tcPr>
            <w:tcW w:w="4044" w:type="dxa"/>
            <w:hideMark/>
          </w:tcPr>
          <w:p w14:paraId="75CEC13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hideMark/>
          </w:tcPr>
          <w:p w14:paraId="17D7290F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hideMark/>
          </w:tcPr>
          <w:p w14:paraId="344EE26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hideMark/>
          </w:tcPr>
          <w:p w14:paraId="5150DEA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711C9814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B779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лечебной физкультуры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8B9D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EE7E5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Рефлексотерапия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0C40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68339586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03342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Мануальная терапия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54E0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BF5ED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Фитотерапия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691C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372D7E4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FC16C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03067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B0CB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Психотерапия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C2D50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3BB81DF3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10CB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сауна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E1758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6602C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(перечислить)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862EA4" w14:textId="77777777" w:rsidR="00D27809" w:rsidRPr="00A156DD" w:rsidRDefault="003341B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79683EE4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1BAFC" w14:textId="77777777" w:rsidR="00D17250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Кислородотерапия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4F28DE" w14:textId="77777777" w:rsidR="00D17250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FA5E4" w14:textId="77777777" w:rsidR="00D17250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массаж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EBDC1E" w14:textId="77777777" w:rsidR="00D17250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17250" w:rsidRPr="00A156DD" w14:paraId="7BAC0146" w14:textId="77777777" w:rsidTr="00D17250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1A26C" w14:textId="77777777" w:rsidR="00D17250" w:rsidRPr="00A156DD" w:rsidRDefault="00D17250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Аэроионоароматерапия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00CACD" w14:textId="77777777" w:rsidR="00D17250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0CB7A" w14:textId="77777777" w:rsidR="00D17250" w:rsidRPr="00A156DD" w:rsidRDefault="00D17250" w:rsidP="00B52F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СПА-капсула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3AD937" w14:textId="77777777" w:rsidR="00D17250" w:rsidRPr="00A156DD" w:rsidRDefault="003341B9" w:rsidP="00EE6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0B9C2A8" w14:textId="77777777" w:rsidR="00D17250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br/>
        <w:t>5. Предоставление отдельных медицинских услуг на платной основе, помимо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 (курсов) санаторно-курортного лечения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предоставляются любым физическим лицам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16D73FC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(предоставляются любым физическим лицам, предоставляются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при условии (указать условие)</w:t>
      </w:r>
    </w:p>
    <w:p w14:paraId="1F0752EE" w14:textId="77777777" w:rsidR="008A11D4" w:rsidRPr="00A156DD" w:rsidRDefault="008A11D4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0539C4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Услуги, предоставляемые на территории</w:t>
      </w:r>
    </w:p>
    <w:p w14:paraId="1E861515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таблице поставьте значок "V" в случае наличия соответствующей услуги.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709"/>
        <w:gridCol w:w="4088"/>
        <w:gridCol w:w="565"/>
      </w:tblGrid>
      <w:tr w:rsidR="00D27809" w:rsidRPr="00A156DD" w14:paraId="68C47363" w14:textId="77777777" w:rsidTr="00D27809">
        <w:trPr>
          <w:trHeight w:val="15"/>
        </w:trPr>
        <w:tc>
          <w:tcPr>
            <w:tcW w:w="4435" w:type="dxa"/>
            <w:hideMark/>
          </w:tcPr>
          <w:p w14:paraId="18E38A4B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hideMark/>
          </w:tcPr>
          <w:p w14:paraId="6C3D138B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14:paraId="7E23B37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14:paraId="3AA8620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4109859C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B918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BC057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V/-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E9595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D5604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V/-</w:t>
            </w:r>
          </w:p>
        </w:tc>
      </w:tr>
      <w:tr w:rsidR="00D27809" w:rsidRPr="00A156DD" w14:paraId="5C9FCCF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7875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авиабилетов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EF98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6A3D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 для хранения ценностей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28C1CD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6C5EAE9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87AE8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железнодорожных билетов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F0F6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E388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Камера хранения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BA50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3887E0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1B46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почты и телеграфа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393E3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D409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Прокат авто-, мотосредств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37B2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B100F63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6C98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Прачечная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7D04E0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0C2E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 печати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18389" w14:textId="77777777" w:rsidR="00D27809" w:rsidRPr="00A156DD" w:rsidRDefault="00EE6941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52F20FB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B230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Гладильная комната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BAA1F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A344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обмена валют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4CA3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01258F8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113E7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одежды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50EE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980F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побудка (по просьбе)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84934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E456D72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BDD9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Парикмахерская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A0A5E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0848C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Магазин или торговый киоск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DDFD2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2B7A725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4BC0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Косметический салон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E3E1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10171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Питание: шведский стол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2FCC3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7492C85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941C4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Wi-Fi в общественных зонах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0D5723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4ABE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Питание: ресторан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3ED7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032DAB45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DB8C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Wi-Fi в номерах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E617D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2E38E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Питание: столовая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9B19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48EFFF7" w14:textId="77777777" w:rsidTr="00D27809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10344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номерах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1A42D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F4158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Питание: диетическое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AD23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4CFE6FDC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Расчетное время заезда/выезда гостей: </w:t>
      </w:r>
      <w:r w:rsidR="00D17250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12:00 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часы)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Оборудованный конференц-зал/</w:t>
      </w:r>
      <w:r w:rsidRPr="00A156D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кинозал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(нужное подчеркнуть)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888"/>
        <w:gridCol w:w="1480"/>
        <w:gridCol w:w="5280"/>
      </w:tblGrid>
      <w:tr w:rsidR="00D27809" w:rsidRPr="00A156DD" w14:paraId="6F8BEC08" w14:textId="77777777" w:rsidTr="00EE6941">
        <w:trPr>
          <w:trHeight w:val="15"/>
        </w:trPr>
        <w:tc>
          <w:tcPr>
            <w:tcW w:w="707" w:type="dxa"/>
            <w:hideMark/>
          </w:tcPr>
          <w:p w14:paraId="58162F8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8" w:type="dxa"/>
            <w:hideMark/>
          </w:tcPr>
          <w:p w14:paraId="662B0BE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hideMark/>
          </w:tcPr>
          <w:p w14:paraId="1C73F13D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hideMark/>
          </w:tcPr>
          <w:p w14:paraId="26FA689C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1AA47480" w14:textId="77777777" w:rsidTr="00EE694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AD40F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625AD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помещения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06312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мест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581E0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Мультимедийное оборудование (перечислить)</w:t>
            </w:r>
          </w:p>
        </w:tc>
      </w:tr>
      <w:tr w:rsidR="00D27809" w:rsidRPr="00A156DD" w14:paraId="4ED1E6B7" w14:textId="77777777" w:rsidTr="00EE6941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60B5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BF102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кв.м.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DC984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B3816" w14:textId="77777777" w:rsidR="00D27809" w:rsidRPr="00A156DD" w:rsidRDefault="00D17250" w:rsidP="00D1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Универсальный комплект акустической системы</w:t>
            </w:r>
          </w:p>
          <w:p w14:paraId="6A33585D" w14:textId="77777777" w:rsidR="00D17250" w:rsidRPr="00A156DD" w:rsidRDefault="00D17250" w:rsidP="00D17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Видеопроектор</w:t>
            </w:r>
          </w:p>
        </w:tc>
      </w:tr>
    </w:tbl>
    <w:p w14:paraId="658CC8C7" w14:textId="77777777" w:rsidR="00D27809" w:rsidRPr="00A156DD" w:rsidRDefault="00D27809" w:rsidP="008E05A5">
      <w:pPr>
        <w:spacing w:after="0" w:line="240" w:lineRule="auto"/>
        <w:ind w:left="-1125"/>
        <w:textAlignment w:val="baseline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FF7360" w14:textId="77777777" w:rsidR="00D27809" w:rsidRPr="00A156DD" w:rsidRDefault="00D27809" w:rsidP="008A11D4">
      <w:pPr>
        <w:pStyle w:val="aa"/>
        <w:numPr>
          <w:ilvl w:val="0"/>
          <w:numId w:val="1"/>
        </w:num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Досуг</w:t>
      </w:r>
    </w:p>
    <w:p w14:paraId="36FA1818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таблице поставьте значок "V" на пересечении строки "Наименование услуги или мероприятия" и соответствующего столбца: "За дополнительную плату", "Входит в стоимость", "Отсутствует".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2507"/>
        <w:gridCol w:w="1537"/>
        <w:gridCol w:w="1583"/>
      </w:tblGrid>
      <w:tr w:rsidR="00D27809" w:rsidRPr="00A156DD" w14:paraId="4794DFF9" w14:textId="77777777" w:rsidTr="00EE6941">
        <w:trPr>
          <w:trHeight w:val="15"/>
        </w:trPr>
        <w:tc>
          <w:tcPr>
            <w:tcW w:w="3728" w:type="dxa"/>
            <w:hideMark/>
          </w:tcPr>
          <w:p w14:paraId="337B31F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7" w:type="dxa"/>
            <w:hideMark/>
          </w:tcPr>
          <w:p w14:paraId="183914D2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hideMark/>
          </w:tcPr>
          <w:p w14:paraId="60E07D53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hideMark/>
          </w:tcPr>
          <w:p w14:paraId="1F34CC78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66EEF76F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13F21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 или мероприятия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BFAF80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дополнительную плату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CAB86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Входит в стоимость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D0E6B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27809" w:rsidRPr="00A156DD" w14:paraId="1A276C17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9751F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3129A1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6F3B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04802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4A99046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6A6F64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Бильярд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042A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497C6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62155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1CB3A8B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0917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Бадминтон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9596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674F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511CD1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A83F7C3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1BE5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Теннисный корт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3ED86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00E35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EB7F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A55EAF1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C4D1C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закрытый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B176C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6408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874B0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598ADB5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22D72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 открытый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A49E1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52285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30DE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F34551D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4CD65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бассейн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79C6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C8CCC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3C2C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C3618D2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206F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 площадка для игровых видов спорта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0F105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EAF967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6E9AD0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19EABEE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63026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Тренажерный зал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052F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C430D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5085D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41C093E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36A2A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Фитнес (аэробика)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9B3C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43E45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AC24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D169926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B552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Велосипеды на прокат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DC96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C3416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15BAB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1EAB3E8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DFB2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Спортинвентарь на прокат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9EC47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A2E1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72171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221DF9E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4AC8B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Верховая езда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5BFB2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BE086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54B14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1DC8F29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8C564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8117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22908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FF2A6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C1089DD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6D155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7EDB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C65F4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42785F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97A2EE4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5A359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D872C9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B8609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5F277A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DBBE9C2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5A3D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Джакузи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4A4B3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5337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04EB1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CA6B560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3A2D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турагентств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8B43E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91CC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1138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AA52E45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8F87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Экскурсии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B0F03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BE83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839FC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52A9F5C0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CEFF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Аниматор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BEF44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F2DCC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CE6AC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15C6881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45B97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Концерты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E8F30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13E59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1A324" w14:textId="77777777" w:rsidR="00D27809" w:rsidRPr="00A156DD" w:rsidRDefault="003341B9" w:rsidP="0033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7C6F6C7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220132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Вечера отдыха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496F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700CE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AB8981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6C3C79CF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5ECC3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Танцевальная площадка (зал)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88BEB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09766F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112EC7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342FD53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19DB28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F9692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4761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72C6D7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8D97A52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FD1D1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Кинозал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52B1B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78543B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42F5B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05BBCFE2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6617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Ресторан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4635F2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9080B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6093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72456046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22C93A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E6B6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BCE4D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E61F2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3C8C6C6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8B401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7548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E3920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599C3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A8F1E01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E7A5D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Няня для ребенка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912D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C549E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B1F84C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565F1DB4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ECE2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комната с воспитателем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B77413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ECE8C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ABC988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10643777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35E2E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Детская игровая комната без воспитателя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40D1BF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BB475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AD4607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38E793BD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07731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на территории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D97E0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48352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EEC425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29B66596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1B7A66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 и секции для детей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33727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C4B01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6292C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941" w:rsidRPr="00A156DD" w14:paraId="300BA6C9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63F4D9" w14:textId="77777777" w:rsidR="00EE6941" w:rsidRPr="00A156DD" w:rsidRDefault="00EE6941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Разработанные воспитательные программы для детей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B4FC00" w14:textId="77777777" w:rsidR="00EE6941" w:rsidRPr="003341B9" w:rsidRDefault="003341B9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47DAB" w14:textId="77777777" w:rsidR="00EE6941" w:rsidRPr="00A156DD" w:rsidRDefault="00EE6941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5D1BA" w14:textId="77777777" w:rsidR="00EE6941" w:rsidRPr="003341B9" w:rsidRDefault="003341B9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E6941" w:rsidRPr="00A156DD" w14:paraId="14B76EBF" w14:textId="77777777" w:rsidTr="007A7810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A3B2B" w14:textId="77777777" w:rsidR="00EE6941" w:rsidRPr="00A156DD" w:rsidRDefault="00EE6941" w:rsidP="007A78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Музей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8CCBC6" w14:textId="77777777" w:rsidR="00EE6941" w:rsidRPr="003341B9" w:rsidRDefault="003341B9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214AB" w14:textId="77777777" w:rsidR="00EE6941" w:rsidRPr="003341B9" w:rsidRDefault="003341B9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F9E45" w14:textId="77777777" w:rsidR="00EE6941" w:rsidRPr="003341B9" w:rsidRDefault="003341B9" w:rsidP="007A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27809" w:rsidRPr="00A156DD" w14:paraId="41B8F3EF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05945" w14:textId="77777777" w:rsidR="00D27809" w:rsidRPr="00A156DD" w:rsidRDefault="00EE6941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Планетарий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0D9BA2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8817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2AEC53" w14:textId="77777777" w:rsidR="00D27809" w:rsidRPr="00A156DD" w:rsidRDefault="00D2780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27809" w:rsidRPr="00A156DD" w14:paraId="7E6C0CB3" w14:textId="77777777" w:rsidTr="00EE6941"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72F21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(указать)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F17A8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B48B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20A52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23018D4" w14:textId="77777777" w:rsidR="00D27809" w:rsidRPr="00A156DD" w:rsidRDefault="00D27809" w:rsidP="008E05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Таблица 2. </w:t>
      </w:r>
      <w:r w:rsidR="008A11D4"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Просветительские п</w:t>
      </w:r>
      <w:r w:rsidRPr="00A156D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рограммы для детей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959"/>
        <w:gridCol w:w="1951"/>
        <w:gridCol w:w="1859"/>
      </w:tblGrid>
      <w:tr w:rsidR="00D27809" w:rsidRPr="00A156DD" w14:paraId="1C50DD9A" w14:textId="77777777" w:rsidTr="00D27809">
        <w:trPr>
          <w:trHeight w:val="15"/>
        </w:trPr>
        <w:tc>
          <w:tcPr>
            <w:tcW w:w="4250" w:type="dxa"/>
            <w:hideMark/>
          </w:tcPr>
          <w:p w14:paraId="5A3542C6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484F83E4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14:paraId="2D839320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14:paraId="2BB00F8A" w14:textId="77777777" w:rsidR="00D27809" w:rsidRPr="00A156DD" w:rsidRDefault="00D27809" w:rsidP="008E0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809" w:rsidRPr="00A156DD" w14:paraId="7E4AB632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5226D3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84A3E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дополнительную плату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4DAFB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Входит в стоимость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19A56" w14:textId="77777777" w:rsidR="00D27809" w:rsidRPr="00A156DD" w:rsidRDefault="00D27809" w:rsidP="008E05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</w:tr>
      <w:tr w:rsidR="00D27809" w:rsidRPr="00A156DD" w14:paraId="57989BC2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C9E05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6D10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EB225" w14:textId="77777777" w:rsidR="00D27809" w:rsidRPr="00A156DD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507C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2958F6D5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C575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F73B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979F94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1D80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6F71D07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021A00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AC5CEC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75AB4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3922C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24E684E8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18A5C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Краеведческая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C5A5CA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762354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3636F0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19410A8A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58B87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Анимационная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468C51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81C3D6" w14:textId="77777777" w:rsidR="00D27809" w:rsidRPr="003341B9" w:rsidRDefault="003341B9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2BC5D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27809" w:rsidRPr="00A156DD" w14:paraId="706635DD" w14:textId="77777777" w:rsidTr="00D27809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3DFFEF" w14:textId="77777777" w:rsidR="00D27809" w:rsidRPr="00A156DD" w:rsidRDefault="00D27809" w:rsidP="008E05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A156D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другая (указать)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06FAE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949CB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0B396" w14:textId="77777777" w:rsidR="00D27809" w:rsidRPr="00A156DD" w:rsidRDefault="00D17250" w:rsidP="00D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56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1C2D5E37" w14:textId="77777777" w:rsidR="006A0BFA" w:rsidRPr="00A156DD" w:rsidRDefault="006A0BFA" w:rsidP="008E05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84326F" w14:textId="77777777" w:rsidR="00585162" w:rsidRPr="00A156DD" w:rsidRDefault="00585162" w:rsidP="008E05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8F869E" w14:textId="77777777" w:rsidR="005D184B" w:rsidRPr="00A156DD" w:rsidRDefault="005D184B" w:rsidP="005D1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6DD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Достоверность сведений, приведенных в данном паспорте, подтверждаю:</w:t>
      </w:r>
    </w:p>
    <w:p w14:paraId="0A2C4161" w14:textId="77777777" w:rsidR="005D184B" w:rsidRPr="00A156DD" w:rsidRDefault="005D184B" w:rsidP="005D1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ED4E1E1" w14:textId="02EB6B92" w:rsidR="005D184B" w:rsidRPr="00A156DD" w:rsidRDefault="005D184B" w:rsidP="005D18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56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Директор     </w:t>
      </w:r>
      <w:r w:rsidRPr="00A156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Савинова Людмила Станиславовна</w:t>
      </w:r>
      <w:r w:rsidR="00647871">
        <w:rPr>
          <w:noProof/>
          <w:lang w:eastAsia="ru-RU"/>
        </w:rPr>
        <w:drawing>
          <wp:inline distT="0" distB="0" distL="0" distR="0" wp14:anchorId="1C8A7ADC" wp14:editId="7F37A5BB">
            <wp:extent cx="905439" cy="386577"/>
            <wp:effectExtent l="38100" t="19050" r="9525" b="52070"/>
            <wp:docPr id="2" name="Рисунок 1" descr="Савинова.pn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0BA958-43C5-4AB6-9669-D0AAAFAD7A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авинова.pn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0BA958-43C5-4AB6-9669-D0AAAFAD7A1C}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659016">
                      <a:off x="0" y="0"/>
                      <a:ext cx="944566" cy="40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A650F" w14:textId="77777777" w:rsidR="005D184B" w:rsidRPr="00A156DD" w:rsidRDefault="005D184B" w:rsidP="005D184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A156DD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</w:t>
      </w:r>
      <w:r w:rsidRPr="00A156DD">
        <w:rPr>
          <w:rFonts w:ascii="Times New Roman" w:eastAsia="Times New Roman" w:hAnsi="Times New Roman" w:cs="Times New Roman"/>
          <w:sz w:val="16"/>
          <w:szCs w:val="24"/>
          <w:lang w:eastAsia="ru-RU"/>
        </w:rPr>
        <w:t>(Ф.И.О. руководителя полностью)</w:t>
      </w:r>
    </w:p>
    <w:p w14:paraId="67BF9A46" w14:textId="63186EB6" w:rsidR="005D184B" w:rsidRPr="00A156DD" w:rsidRDefault="005D184B" w:rsidP="00647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8E6152" w14:textId="77777777" w:rsidR="00585162" w:rsidRPr="00A156DD" w:rsidRDefault="00585162" w:rsidP="008E05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38643A" w14:textId="753032AD" w:rsidR="005D184B" w:rsidRPr="00A156DD" w:rsidRDefault="005D184B" w:rsidP="008E05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78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09.02.</w:t>
      </w:r>
      <w:r w:rsidR="00B340D8"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40D8" w:rsidRPr="00A156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6478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A156D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5D184B" w:rsidRPr="00A156DD" w:rsidSect="00D2780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15AB6" w14:textId="77777777" w:rsidR="00225F2A" w:rsidRDefault="00225F2A">
      <w:pPr>
        <w:spacing w:after="0" w:line="240" w:lineRule="auto"/>
      </w:pPr>
      <w:r>
        <w:separator/>
      </w:r>
    </w:p>
  </w:endnote>
  <w:endnote w:type="continuationSeparator" w:id="0">
    <w:p w14:paraId="2F3CC268" w14:textId="77777777" w:rsidR="00225F2A" w:rsidRDefault="0022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48A8" w14:textId="77777777" w:rsidR="00225F2A" w:rsidRDefault="00225F2A">
      <w:pPr>
        <w:spacing w:after="0" w:line="240" w:lineRule="auto"/>
      </w:pPr>
      <w:r>
        <w:separator/>
      </w:r>
    </w:p>
  </w:footnote>
  <w:footnote w:type="continuationSeparator" w:id="0">
    <w:p w14:paraId="6C689D9E" w14:textId="77777777" w:rsidR="00225F2A" w:rsidRDefault="00225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37AEB"/>
    <w:multiLevelType w:val="hybridMultilevel"/>
    <w:tmpl w:val="1E18CCDC"/>
    <w:lvl w:ilvl="0" w:tplc="F094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09"/>
    <w:rsid w:val="00036204"/>
    <w:rsid w:val="00037430"/>
    <w:rsid w:val="0006541B"/>
    <w:rsid w:val="000976FE"/>
    <w:rsid w:val="000A14FA"/>
    <w:rsid w:val="000C7F27"/>
    <w:rsid w:val="000D1A90"/>
    <w:rsid w:val="000E657F"/>
    <w:rsid w:val="00164579"/>
    <w:rsid w:val="001A61AA"/>
    <w:rsid w:val="001B3053"/>
    <w:rsid w:val="001F1EE9"/>
    <w:rsid w:val="00225F2A"/>
    <w:rsid w:val="00233557"/>
    <w:rsid w:val="00243E7D"/>
    <w:rsid w:val="00265285"/>
    <w:rsid w:val="00290979"/>
    <w:rsid w:val="002C00FC"/>
    <w:rsid w:val="002D727E"/>
    <w:rsid w:val="002E3A73"/>
    <w:rsid w:val="002E47E3"/>
    <w:rsid w:val="00331124"/>
    <w:rsid w:val="003341B9"/>
    <w:rsid w:val="0036216A"/>
    <w:rsid w:val="003C5A84"/>
    <w:rsid w:val="004322E5"/>
    <w:rsid w:val="004E1921"/>
    <w:rsid w:val="004E3066"/>
    <w:rsid w:val="00520EAD"/>
    <w:rsid w:val="00542AEB"/>
    <w:rsid w:val="00585162"/>
    <w:rsid w:val="005D184B"/>
    <w:rsid w:val="006016E9"/>
    <w:rsid w:val="00647871"/>
    <w:rsid w:val="00656C38"/>
    <w:rsid w:val="00692D25"/>
    <w:rsid w:val="006A0BFA"/>
    <w:rsid w:val="007460B5"/>
    <w:rsid w:val="0075586C"/>
    <w:rsid w:val="007A7810"/>
    <w:rsid w:val="007D7AF2"/>
    <w:rsid w:val="008212AC"/>
    <w:rsid w:val="008A11D4"/>
    <w:rsid w:val="008B00F7"/>
    <w:rsid w:val="008E05A5"/>
    <w:rsid w:val="008F6C20"/>
    <w:rsid w:val="00962E84"/>
    <w:rsid w:val="0096725A"/>
    <w:rsid w:val="00992B8F"/>
    <w:rsid w:val="009B5D46"/>
    <w:rsid w:val="009C15B7"/>
    <w:rsid w:val="009D7300"/>
    <w:rsid w:val="00A12575"/>
    <w:rsid w:val="00A156DD"/>
    <w:rsid w:val="00A15A1A"/>
    <w:rsid w:val="00AD3CA0"/>
    <w:rsid w:val="00AE42A7"/>
    <w:rsid w:val="00AE6E11"/>
    <w:rsid w:val="00B156FF"/>
    <w:rsid w:val="00B340D8"/>
    <w:rsid w:val="00B52FE7"/>
    <w:rsid w:val="00B83051"/>
    <w:rsid w:val="00BB5946"/>
    <w:rsid w:val="00BF096D"/>
    <w:rsid w:val="00C4524C"/>
    <w:rsid w:val="00C61EFA"/>
    <w:rsid w:val="00C74BD0"/>
    <w:rsid w:val="00C90523"/>
    <w:rsid w:val="00C92625"/>
    <w:rsid w:val="00CB51F5"/>
    <w:rsid w:val="00D17250"/>
    <w:rsid w:val="00D235A9"/>
    <w:rsid w:val="00D27809"/>
    <w:rsid w:val="00D72F56"/>
    <w:rsid w:val="00E56E4A"/>
    <w:rsid w:val="00EE6941"/>
    <w:rsid w:val="00F135B2"/>
    <w:rsid w:val="00F16AB0"/>
    <w:rsid w:val="00F55BBD"/>
    <w:rsid w:val="00F7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5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9F"/>
  </w:style>
  <w:style w:type="paragraph" w:styleId="2">
    <w:name w:val="heading 2"/>
    <w:basedOn w:val="a"/>
    <w:link w:val="20"/>
    <w:uiPriority w:val="9"/>
    <w:qFormat/>
    <w:rsid w:val="00D2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7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7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78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27809"/>
  </w:style>
  <w:style w:type="paragraph" w:customStyle="1" w:styleId="msonormal0">
    <w:name w:val="msonormal"/>
    <w:basedOn w:val="a"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78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7809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2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809"/>
  </w:style>
  <w:style w:type="paragraph" w:styleId="a8">
    <w:name w:val="footer"/>
    <w:basedOn w:val="a"/>
    <w:link w:val="a9"/>
    <w:uiPriority w:val="99"/>
    <w:unhideWhenUsed/>
    <w:rsid w:val="00D2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809"/>
  </w:style>
  <w:style w:type="paragraph" w:styleId="aa">
    <w:name w:val="List Paragraph"/>
    <w:basedOn w:val="a"/>
    <w:uiPriority w:val="34"/>
    <w:qFormat/>
    <w:rsid w:val="008E05A5"/>
    <w:pPr>
      <w:ind w:left="720"/>
      <w:contextualSpacing/>
    </w:pPr>
  </w:style>
  <w:style w:type="character" w:customStyle="1" w:styleId="22">
    <w:name w:val="Заголовок №2 (2)_"/>
    <w:basedOn w:val="a0"/>
    <w:link w:val="220"/>
    <w:rsid w:val="00C4524C"/>
    <w:rPr>
      <w:sz w:val="23"/>
      <w:szCs w:val="23"/>
      <w:shd w:val="clear" w:color="auto" w:fill="FFFFFF"/>
    </w:rPr>
  </w:style>
  <w:style w:type="paragraph" w:customStyle="1" w:styleId="220">
    <w:name w:val="Заголовок №2 (2)"/>
    <w:basedOn w:val="a"/>
    <w:link w:val="22"/>
    <w:rsid w:val="00C4524C"/>
    <w:pPr>
      <w:shd w:val="clear" w:color="auto" w:fill="FFFFFF"/>
      <w:spacing w:after="60" w:line="0" w:lineRule="atLeast"/>
      <w:outlineLvl w:val="1"/>
    </w:pPr>
    <w:rPr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A1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5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9F"/>
  </w:style>
  <w:style w:type="paragraph" w:styleId="2">
    <w:name w:val="heading 2"/>
    <w:basedOn w:val="a"/>
    <w:link w:val="20"/>
    <w:uiPriority w:val="9"/>
    <w:qFormat/>
    <w:rsid w:val="00D2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7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7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7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78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7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27809"/>
  </w:style>
  <w:style w:type="paragraph" w:customStyle="1" w:styleId="msonormal0">
    <w:name w:val="msonormal"/>
    <w:basedOn w:val="a"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78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7809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2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809"/>
  </w:style>
  <w:style w:type="paragraph" w:styleId="a8">
    <w:name w:val="footer"/>
    <w:basedOn w:val="a"/>
    <w:link w:val="a9"/>
    <w:uiPriority w:val="99"/>
    <w:unhideWhenUsed/>
    <w:rsid w:val="00D2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809"/>
  </w:style>
  <w:style w:type="paragraph" w:styleId="aa">
    <w:name w:val="List Paragraph"/>
    <w:basedOn w:val="a"/>
    <w:uiPriority w:val="34"/>
    <w:qFormat/>
    <w:rsid w:val="008E05A5"/>
    <w:pPr>
      <w:ind w:left="720"/>
      <w:contextualSpacing/>
    </w:pPr>
  </w:style>
  <w:style w:type="character" w:customStyle="1" w:styleId="22">
    <w:name w:val="Заголовок №2 (2)_"/>
    <w:basedOn w:val="a0"/>
    <w:link w:val="220"/>
    <w:rsid w:val="00C4524C"/>
    <w:rPr>
      <w:sz w:val="23"/>
      <w:szCs w:val="23"/>
      <w:shd w:val="clear" w:color="auto" w:fill="FFFFFF"/>
    </w:rPr>
  </w:style>
  <w:style w:type="paragraph" w:customStyle="1" w:styleId="220">
    <w:name w:val="Заголовок №2 (2)"/>
    <w:basedOn w:val="a"/>
    <w:link w:val="22"/>
    <w:rsid w:val="00C4524C"/>
    <w:pPr>
      <w:shd w:val="clear" w:color="auto" w:fill="FFFFFF"/>
      <w:spacing w:after="60" w:line="0" w:lineRule="atLeast"/>
      <w:outlineLvl w:val="1"/>
    </w:pPr>
    <w:rPr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A1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5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ok_pansionat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paceholid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19778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Дмитрий Александрович</dc:creator>
  <cp:lastModifiedBy>Пользователь Windows</cp:lastModifiedBy>
  <cp:revision>2</cp:revision>
  <cp:lastPrinted>2022-03-02T11:05:00Z</cp:lastPrinted>
  <dcterms:created xsi:type="dcterms:W3CDTF">2023-04-21T10:39:00Z</dcterms:created>
  <dcterms:modified xsi:type="dcterms:W3CDTF">2023-04-21T10:39:00Z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-1587570187</vt:i4>
  </property>
  <property fmtid="{D5CDD505-2E9C-101B-9397-08002B2CF9AE}" pid="3" name="_NewReviewCycle">
    <vt:lpwstr/>
  </property>
  <property fmtid="{D5CDD505-2E9C-101B-9397-08002B2CF9AE}" pid="4" name="_EmailSubject">
    <vt:lpwstr>Оценка НА</vt:lpwstr>
  </property>
  <property fmtid="{D5CDD505-2E9C-101B-9397-08002B2CF9AE}" pid="5" name="_AuthorEmail">
    <vt:lpwstr>elena.litova@rsce.ru</vt:lpwstr>
  </property>
  <property fmtid="{D5CDD505-2E9C-101B-9397-08002B2CF9AE}" pid="6" name="_AuthorEmailDisplayName">
    <vt:lpwstr>Литова Елена Ивановна</vt:lpwstr>
  </property>
  <property fmtid="{D5CDD505-2E9C-101B-9397-08002B2CF9AE}" pid="7" name="_PreviousAdHocReviewCycleID">
    <vt:i4>240723574</vt:i4>
  </property>
  <property fmtid="{D5CDD505-2E9C-101B-9397-08002B2CF9AE}" pid="8" name="_ReviewingToolsShownOnce">
    <vt:lpwstr/>
  </property>
</Properties>
</file>